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A7BDB" w14:textId="77777777" w:rsidR="00637955" w:rsidRPr="00937568" w:rsidRDefault="00637955" w:rsidP="00E600E2">
      <w:pPr>
        <w:ind w:left="240" w:right="332"/>
        <w:jc w:val="center"/>
        <w:rPr>
          <w:rFonts w:ascii="Tahoma" w:hAnsi="Tahoma" w:cs="Tahoma"/>
          <w:sz w:val="20"/>
        </w:rPr>
      </w:pPr>
    </w:p>
    <w:p w14:paraId="217E39E2" w14:textId="77777777" w:rsidR="00637955" w:rsidRPr="00937568" w:rsidRDefault="00637955" w:rsidP="00C909D1">
      <w:pPr>
        <w:ind w:right="332"/>
        <w:rPr>
          <w:rFonts w:ascii="Tahoma" w:hAnsi="Tahoma" w:cs="Tahoma"/>
          <w:i/>
          <w:sz w:val="20"/>
        </w:rPr>
      </w:pPr>
      <w:r w:rsidRPr="00937568">
        <w:rPr>
          <w:rFonts w:ascii="Tahoma" w:hAnsi="Tahoma" w:cs="Tahoma"/>
          <w:i/>
          <w:sz w:val="20"/>
        </w:rPr>
        <w:t xml:space="preserve">These notes </w:t>
      </w:r>
      <w:r w:rsidR="00AC6958" w:rsidRPr="00937568">
        <w:rPr>
          <w:rFonts w:ascii="Tahoma" w:hAnsi="Tahoma" w:cs="Tahoma"/>
          <w:i/>
          <w:sz w:val="20"/>
        </w:rPr>
        <w:t xml:space="preserve">are designed for </w:t>
      </w:r>
      <w:r w:rsidR="0036604A" w:rsidRPr="00937568">
        <w:rPr>
          <w:rFonts w:ascii="Tahoma" w:hAnsi="Tahoma" w:cs="Tahoma"/>
          <w:i/>
          <w:sz w:val="20"/>
        </w:rPr>
        <w:t xml:space="preserve">use </w:t>
      </w:r>
      <w:r w:rsidRPr="00937568">
        <w:rPr>
          <w:rFonts w:ascii="Tahoma" w:hAnsi="Tahoma" w:cs="Tahoma"/>
          <w:i/>
          <w:sz w:val="20"/>
        </w:rPr>
        <w:t xml:space="preserve">by </w:t>
      </w:r>
      <w:r w:rsidR="00E30063" w:rsidRPr="00937568">
        <w:rPr>
          <w:rFonts w:ascii="Tahoma" w:hAnsi="Tahoma" w:cs="Tahoma"/>
          <w:i/>
          <w:sz w:val="20"/>
        </w:rPr>
        <w:t>individuals who</w:t>
      </w:r>
      <w:r w:rsidR="00AC6958" w:rsidRPr="00937568">
        <w:rPr>
          <w:rFonts w:ascii="Tahoma" w:hAnsi="Tahoma" w:cs="Tahoma"/>
          <w:i/>
          <w:sz w:val="20"/>
        </w:rPr>
        <w:t xml:space="preserve"> </w:t>
      </w:r>
      <w:r w:rsidR="00E30063" w:rsidRPr="00937568">
        <w:rPr>
          <w:rFonts w:ascii="Tahoma" w:hAnsi="Tahoma" w:cs="Tahoma"/>
          <w:i/>
          <w:sz w:val="20"/>
        </w:rPr>
        <w:t xml:space="preserve">have moved to Australia </w:t>
      </w:r>
      <w:r w:rsidR="003A6BC5" w:rsidRPr="00937568">
        <w:rPr>
          <w:rFonts w:ascii="Tahoma" w:hAnsi="Tahoma" w:cs="Tahoma"/>
          <w:i/>
          <w:sz w:val="20"/>
        </w:rPr>
        <w:t xml:space="preserve">from overseas </w:t>
      </w:r>
      <w:r w:rsidR="00E30063" w:rsidRPr="00937568">
        <w:rPr>
          <w:rFonts w:ascii="Tahoma" w:hAnsi="Tahoma" w:cs="Tahoma"/>
          <w:i/>
          <w:sz w:val="20"/>
        </w:rPr>
        <w:t>for either living or work purposes</w:t>
      </w:r>
      <w:r w:rsidRPr="00937568">
        <w:rPr>
          <w:rFonts w:ascii="Tahoma" w:hAnsi="Tahoma" w:cs="Tahoma"/>
          <w:i/>
          <w:sz w:val="20"/>
        </w:rPr>
        <w:t xml:space="preserve">.  If you are a non-resident for tax </w:t>
      </w:r>
      <w:proofErr w:type="gramStart"/>
      <w:r w:rsidRPr="00937568">
        <w:rPr>
          <w:rFonts w:ascii="Tahoma" w:hAnsi="Tahoma" w:cs="Tahoma"/>
          <w:i/>
          <w:sz w:val="20"/>
        </w:rPr>
        <w:t>purposes</w:t>
      </w:r>
      <w:proofErr w:type="gramEnd"/>
      <w:r w:rsidRPr="00937568">
        <w:rPr>
          <w:rFonts w:ascii="Tahoma" w:hAnsi="Tahoma" w:cs="Tahoma"/>
          <w:i/>
          <w:sz w:val="20"/>
        </w:rPr>
        <w:t xml:space="preserve"> please attach evidence of this status.</w:t>
      </w:r>
    </w:p>
    <w:p w14:paraId="027F44DC" w14:textId="77777777" w:rsidR="00C909D1" w:rsidRPr="00937568" w:rsidRDefault="00C909D1" w:rsidP="00C909D1">
      <w:pPr>
        <w:ind w:right="332"/>
        <w:rPr>
          <w:rFonts w:ascii="Tahoma" w:hAnsi="Tahoma" w:cs="Tahoma"/>
          <w:sz w:val="20"/>
        </w:rPr>
      </w:pPr>
    </w:p>
    <w:p w14:paraId="67815BE9" w14:textId="77777777" w:rsidR="00D91CD8" w:rsidRPr="00937568" w:rsidRDefault="00D91CD8" w:rsidP="00C909D1">
      <w:pPr>
        <w:ind w:right="332"/>
        <w:rPr>
          <w:rFonts w:ascii="Tahoma" w:hAnsi="Tahoma" w:cs="Tahoma"/>
          <w:sz w:val="20"/>
        </w:rPr>
      </w:pPr>
      <w:r w:rsidRPr="00937568">
        <w:rPr>
          <w:rFonts w:ascii="Tahoma" w:hAnsi="Tahoma" w:cs="Tahoma"/>
          <w:b/>
          <w:sz w:val="20"/>
        </w:rPr>
        <w:t>AUSTRALIAN RESIDENCY</w:t>
      </w:r>
    </w:p>
    <w:p w14:paraId="68AFF3BE" w14:textId="77777777" w:rsidR="00E547F1" w:rsidRPr="00937568" w:rsidRDefault="00E547F1" w:rsidP="00E600E2">
      <w:pPr>
        <w:ind w:left="240" w:right="332"/>
        <w:rPr>
          <w:rFonts w:ascii="Tahoma" w:hAnsi="Tahoma" w:cs="Tahoma"/>
          <w:sz w:val="20"/>
        </w:rPr>
      </w:pPr>
    </w:p>
    <w:p w14:paraId="41269D02" w14:textId="77777777" w:rsidR="00FE52E0" w:rsidRPr="00937568" w:rsidRDefault="00FE52E0" w:rsidP="00C909D1">
      <w:pPr>
        <w:ind w:right="332"/>
        <w:rPr>
          <w:rFonts w:ascii="Tahoma" w:hAnsi="Tahoma" w:cs="Tahoma"/>
          <w:sz w:val="20"/>
        </w:rPr>
      </w:pPr>
      <w:r w:rsidRPr="00937568">
        <w:rPr>
          <w:rFonts w:ascii="Tahoma" w:hAnsi="Tahoma" w:cs="Tahoma"/>
          <w:sz w:val="20"/>
        </w:rPr>
        <w:t>Broadly speaking</w:t>
      </w:r>
      <w:r w:rsidR="00B56112" w:rsidRPr="00937568">
        <w:rPr>
          <w:rFonts w:ascii="Tahoma" w:hAnsi="Tahoma" w:cs="Tahoma"/>
          <w:sz w:val="20"/>
        </w:rPr>
        <w:t>,</w:t>
      </w:r>
      <w:r w:rsidRPr="00937568">
        <w:rPr>
          <w:rFonts w:ascii="Tahoma" w:hAnsi="Tahoma" w:cs="Tahoma"/>
          <w:sz w:val="20"/>
        </w:rPr>
        <w:t xml:space="preserve"> a taxpayer will be considered an Australian Resident for tax purposes if he/she has:</w:t>
      </w:r>
    </w:p>
    <w:p w14:paraId="01623F88" w14:textId="77777777" w:rsidR="00FE52E0" w:rsidRPr="00937568" w:rsidRDefault="00FE52E0" w:rsidP="00FE52E0">
      <w:pPr>
        <w:numPr>
          <w:ilvl w:val="0"/>
          <w:numId w:val="6"/>
        </w:numPr>
        <w:ind w:right="332"/>
        <w:rPr>
          <w:rFonts w:ascii="Tahoma" w:hAnsi="Tahoma" w:cs="Tahoma"/>
          <w:sz w:val="20"/>
        </w:rPr>
      </w:pPr>
      <w:r w:rsidRPr="00937568">
        <w:rPr>
          <w:rFonts w:ascii="Tahoma" w:hAnsi="Tahoma" w:cs="Tahoma"/>
          <w:sz w:val="20"/>
        </w:rPr>
        <w:t>Always lived in Australia</w:t>
      </w:r>
    </w:p>
    <w:p w14:paraId="312BE3CD" w14:textId="77777777" w:rsidR="00FE52E0" w:rsidRPr="00937568" w:rsidRDefault="00FE52E0" w:rsidP="00FE52E0">
      <w:pPr>
        <w:numPr>
          <w:ilvl w:val="0"/>
          <w:numId w:val="6"/>
        </w:numPr>
        <w:ind w:right="332"/>
        <w:rPr>
          <w:rFonts w:ascii="Tahoma" w:hAnsi="Tahoma" w:cs="Tahoma"/>
          <w:sz w:val="20"/>
        </w:rPr>
      </w:pPr>
      <w:r w:rsidRPr="00937568">
        <w:rPr>
          <w:rFonts w:ascii="Tahoma" w:hAnsi="Tahoma" w:cs="Tahoma"/>
          <w:sz w:val="20"/>
        </w:rPr>
        <w:t>Come to Australia to live here permanently</w:t>
      </w:r>
    </w:p>
    <w:p w14:paraId="7BCF0D6E" w14:textId="77777777" w:rsidR="00FE52E0" w:rsidRPr="00937568" w:rsidRDefault="00FE52E0" w:rsidP="00FE52E0">
      <w:pPr>
        <w:numPr>
          <w:ilvl w:val="0"/>
          <w:numId w:val="6"/>
        </w:numPr>
        <w:ind w:right="332"/>
        <w:rPr>
          <w:rFonts w:ascii="Tahoma" w:hAnsi="Tahoma" w:cs="Tahoma"/>
          <w:sz w:val="20"/>
        </w:rPr>
      </w:pPr>
      <w:r w:rsidRPr="00937568">
        <w:rPr>
          <w:rFonts w:ascii="Tahoma" w:hAnsi="Tahoma" w:cs="Tahoma"/>
          <w:sz w:val="20"/>
        </w:rPr>
        <w:t>Been in Australia continuously for six months or more and for most of the time has been in the one job and at the same place; or</w:t>
      </w:r>
    </w:p>
    <w:p w14:paraId="5143381F" w14:textId="77777777" w:rsidR="00FE52E0" w:rsidRPr="00937568" w:rsidRDefault="00FE52E0" w:rsidP="00FE52E0">
      <w:pPr>
        <w:numPr>
          <w:ilvl w:val="0"/>
          <w:numId w:val="6"/>
        </w:numPr>
        <w:ind w:right="332"/>
        <w:rPr>
          <w:rFonts w:ascii="Tahoma" w:hAnsi="Tahoma" w:cs="Tahoma"/>
          <w:sz w:val="20"/>
        </w:rPr>
      </w:pPr>
      <w:r w:rsidRPr="00937568">
        <w:rPr>
          <w:rFonts w:ascii="Tahoma" w:hAnsi="Tahoma" w:cs="Tahoma"/>
          <w:sz w:val="20"/>
        </w:rPr>
        <w:t xml:space="preserve">Been in Australia for more than half of the year unless his/her usual home is not in Australia and the intention is not to live here.  </w:t>
      </w:r>
    </w:p>
    <w:p w14:paraId="1ACCE8F0" w14:textId="77777777" w:rsidR="00B5761C" w:rsidRPr="00937568" w:rsidRDefault="00B5761C" w:rsidP="00B5761C">
      <w:pPr>
        <w:ind w:left="600" w:right="332"/>
        <w:rPr>
          <w:rFonts w:ascii="Tahoma" w:hAnsi="Tahoma" w:cs="Tahoma"/>
          <w:sz w:val="20"/>
        </w:rPr>
      </w:pPr>
    </w:p>
    <w:p w14:paraId="4210F356" w14:textId="77777777" w:rsidR="00B5761C" w:rsidRPr="00937568" w:rsidRDefault="00B5761C" w:rsidP="00B5761C">
      <w:pPr>
        <w:ind w:left="600" w:right="332"/>
        <w:rPr>
          <w:rFonts w:ascii="Tahoma" w:hAnsi="Tahoma" w:cs="Tahoma"/>
          <w:b/>
          <w:sz w:val="20"/>
        </w:rPr>
      </w:pPr>
      <w:r w:rsidRPr="00937568">
        <w:rPr>
          <w:rFonts w:ascii="Tahoma" w:hAnsi="Tahoma" w:cs="Tahoma"/>
          <w:b/>
          <w:sz w:val="20"/>
        </w:rPr>
        <w:t>Please note that holders of a working holiday visa</w:t>
      </w:r>
      <w:r w:rsidR="00B03D5A" w:rsidRPr="00937568">
        <w:rPr>
          <w:rFonts w:ascii="Tahoma" w:hAnsi="Tahoma" w:cs="Tahoma"/>
          <w:b/>
          <w:sz w:val="20"/>
        </w:rPr>
        <w:t xml:space="preserve"> (subclass 417 &amp; 462)</w:t>
      </w:r>
      <w:r w:rsidRPr="00937568">
        <w:rPr>
          <w:rFonts w:ascii="Tahoma" w:hAnsi="Tahoma" w:cs="Tahoma"/>
          <w:b/>
          <w:sz w:val="20"/>
        </w:rPr>
        <w:t xml:space="preserve"> will be taxed at </w:t>
      </w:r>
      <w:r w:rsidR="00B03D5A" w:rsidRPr="00937568">
        <w:rPr>
          <w:rFonts w:ascii="Tahoma" w:hAnsi="Tahoma" w:cs="Tahoma"/>
          <w:b/>
          <w:sz w:val="20"/>
        </w:rPr>
        <w:t>working holiday maker tax</w:t>
      </w:r>
      <w:r w:rsidRPr="00937568">
        <w:rPr>
          <w:rFonts w:ascii="Tahoma" w:hAnsi="Tahoma" w:cs="Tahoma"/>
          <w:b/>
          <w:sz w:val="20"/>
        </w:rPr>
        <w:t xml:space="preserve"> rates.</w:t>
      </w:r>
    </w:p>
    <w:p w14:paraId="1F541445" w14:textId="77777777" w:rsidR="00FE52E0" w:rsidRPr="00937568" w:rsidRDefault="00FE52E0" w:rsidP="00FE52E0">
      <w:pPr>
        <w:ind w:right="332"/>
        <w:rPr>
          <w:rFonts w:ascii="Tahoma" w:hAnsi="Tahoma" w:cs="Tahoma"/>
          <w:sz w:val="20"/>
        </w:rPr>
      </w:pPr>
    </w:p>
    <w:p w14:paraId="779A4F5D" w14:textId="77777777" w:rsidR="00FE52E0" w:rsidRPr="00937568" w:rsidRDefault="00FE52E0" w:rsidP="00FE52E0">
      <w:pPr>
        <w:ind w:right="332"/>
        <w:rPr>
          <w:rFonts w:ascii="Tahoma" w:hAnsi="Tahoma" w:cs="Tahoma"/>
          <w:sz w:val="20"/>
        </w:rPr>
      </w:pPr>
      <w:r w:rsidRPr="00937568">
        <w:rPr>
          <w:rFonts w:ascii="Tahoma" w:hAnsi="Tahoma" w:cs="Tahoma"/>
          <w:sz w:val="20"/>
        </w:rPr>
        <w:t xml:space="preserve">As a </w:t>
      </w:r>
      <w:proofErr w:type="gramStart"/>
      <w:r w:rsidRPr="00937568">
        <w:rPr>
          <w:rFonts w:ascii="Tahoma" w:hAnsi="Tahoma" w:cs="Tahoma"/>
          <w:sz w:val="20"/>
        </w:rPr>
        <w:t>result, generally speaking</w:t>
      </w:r>
      <w:proofErr w:type="gramEnd"/>
      <w:r w:rsidRPr="00937568">
        <w:rPr>
          <w:rFonts w:ascii="Tahoma" w:hAnsi="Tahoma" w:cs="Tahoma"/>
          <w:sz w:val="20"/>
        </w:rPr>
        <w:t>:</w:t>
      </w:r>
    </w:p>
    <w:p w14:paraId="75E39ABE" w14:textId="77777777" w:rsidR="00FE52E0" w:rsidRPr="00937568" w:rsidRDefault="00FE52E0" w:rsidP="00FE52E0">
      <w:pPr>
        <w:ind w:right="332"/>
        <w:rPr>
          <w:rFonts w:ascii="Tahoma" w:hAnsi="Tahoma" w:cs="Tahoma"/>
          <w:sz w:val="20"/>
        </w:rPr>
      </w:pPr>
    </w:p>
    <w:tbl>
      <w:tblPr>
        <w:tblW w:w="0" w:type="auto"/>
        <w:tblBorders>
          <w:top w:val="single" w:sz="8" w:space="0" w:color="4BACC6"/>
          <w:bottom w:val="single" w:sz="8" w:space="0" w:color="4BACC6"/>
        </w:tblBorders>
        <w:tblLook w:val="04A0" w:firstRow="1" w:lastRow="0" w:firstColumn="1" w:lastColumn="0" w:noHBand="0" w:noVBand="1"/>
      </w:tblPr>
      <w:tblGrid>
        <w:gridCol w:w="5391"/>
        <w:gridCol w:w="5381"/>
      </w:tblGrid>
      <w:tr w:rsidR="00FE52E0" w:rsidRPr="00937568" w14:paraId="30FAE600" w14:textId="77777777" w:rsidTr="00E53E20">
        <w:tc>
          <w:tcPr>
            <w:tcW w:w="5494" w:type="dxa"/>
            <w:tcBorders>
              <w:top w:val="single" w:sz="8" w:space="0" w:color="4BACC6"/>
              <w:bottom w:val="single" w:sz="8" w:space="0" w:color="4BACC6"/>
            </w:tcBorders>
          </w:tcPr>
          <w:p w14:paraId="37B463E2" w14:textId="77777777" w:rsidR="00FE52E0" w:rsidRPr="00937568" w:rsidRDefault="00FE52E0" w:rsidP="00E53E20">
            <w:pPr>
              <w:ind w:right="332"/>
              <w:rPr>
                <w:rFonts w:ascii="Tahoma" w:hAnsi="Tahoma" w:cs="Tahoma"/>
                <w:b/>
                <w:bCs/>
                <w:sz w:val="20"/>
              </w:rPr>
            </w:pPr>
            <w:r w:rsidRPr="00937568">
              <w:rPr>
                <w:rFonts w:ascii="Tahoma" w:hAnsi="Tahoma" w:cs="Tahoma"/>
                <w:b/>
                <w:bCs/>
                <w:sz w:val="20"/>
              </w:rPr>
              <w:t>If you…</w:t>
            </w:r>
          </w:p>
        </w:tc>
        <w:tc>
          <w:tcPr>
            <w:tcW w:w="5494" w:type="dxa"/>
            <w:tcBorders>
              <w:top w:val="single" w:sz="8" w:space="0" w:color="4BACC6"/>
              <w:bottom w:val="single" w:sz="8" w:space="0" w:color="4BACC6"/>
            </w:tcBorders>
          </w:tcPr>
          <w:p w14:paraId="1E68AE7E" w14:textId="77777777" w:rsidR="00FE52E0" w:rsidRPr="00937568" w:rsidRDefault="00FE52E0" w:rsidP="00E53E20">
            <w:pPr>
              <w:ind w:right="332"/>
              <w:rPr>
                <w:rFonts w:ascii="Tahoma" w:hAnsi="Tahoma" w:cs="Tahoma"/>
                <w:b/>
                <w:bCs/>
                <w:sz w:val="20"/>
              </w:rPr>
            </w:pPr>
            <w:r w:rsidRPr="00937568">
              <w:rPr>
                <w:rFonts w:ascii="Tahoma" w:hAnsi="Tahoma" w:cs="Tahoma"/>
                <w:b/>
                <w:bCs/>
                <w:sz w:val="20"/>
              </w:rPr>
              <w:t>Then you….</w:t>
            </w:r>
          </w:p>
        </w:tc>
      </w:tr>
      <w:tr w:rsidR="00FE52E0" w:rsidRPr="00937568" w14:paraId="59090C3D" w14:textId="77777777" w:rsidTr="00E53E20">
        <w:tc>
          <w:tcPr>
            <w:tcW w:w="5494" w:type="dxa"/>
            <w:shd w:val="clear" w:color="auto" w:fill="D2EAF1"/>
          </w:tcPr>
          <w:p w14:paraId="245659C1" w14:textId="77777777" w:rsidR="00FE52E0" w:rsidRPr="00937568" w:rsidRDefault="00FE52E0" w:rsidP="00E53E20">
            <w:pPr>
              <w:numPr>
                <w:ilvl w:val="0"/>
                <w:numId w:val="6"/>
              </w:numPr>
              <w:ind w:right="332"/>
              <w:rPr>
                <w:rFonts w:ascii="Tahoma" w:hAnsi="Tahoma" w:cs="Tahoma"/>
                <w:b/>
                <w:bCs/>
                <w:sz w:val="20"/>
              </w:rPr>
            </w:pPr>
            <w:r w:rsidRPr="00937568">
              <w:rPr>
                <w:rFonts w:ascii="Tahoma" w:hAnsi="Tahoma" w:cs="Tahoma"/>
                <w:b/>
                <w:bCs/>
                <w:sz w:val="20"/>
              </w:rPr>
              <w:t>Are an overseas student enrolled in a course at an Australian institution that is more than six months long</w:t>
            </w:r>
          </w:p>
        </w:tc>
        <w:tc>
          <w:tcPr>
            <w:tcW w:w="5494" w:type="dxa"/>
            <w:tcBorders>
              <w:left w:val="nil"/>
              <w:right w:val="nil"/>
            </w:tcBorders>
            <w:shd w:val="clear" w:color="auto" w:fill="D2EAF1"/>
          </w:tcPr>
          <w:p w14:paraId="1FBE0D18" w14:textId="77777777" w:rsidR="00FE52E0" w:rsidRPr="00937568" w:rsidRDefault="00FE52E0" w:rsidP="00E53E20">
            <w:pPr>
              <w:numPr>
                <w:ilvl w:val="0"/>
                <w:numId w:val="6"/>
              </w:numPr>
              <w:ind w:right="332"/>
              <w:rPr>
                <w:rFonts w:ascii="Tahoma" w:hAnsi="Tahoma" w:cs="Tahoma"/>
                <w:sz w:val="20"/>
              </w:rPr>
            </w:pPr>
            <w:r w:rsidRPr="00937568">
              <w:rPr>
                <w:rFonts w:ascii="Tahoma" w:hAnsi="Tahoma" w:cs="Tahoma"/>
                <w:sz w:val="20"/>
              </w:rPr>
              <w:t>Are generally treated as an Australian resident for tax purposes</w:t>
            </w:r>
          </w:p>
        </w:tc>
      </w:tr>
      <w:tr w:rsidR="00FE52E0" w:rsidRPr="00937568" w14:paraId="75A4D8A2" w14:textId="77777777" w:rsidTr="00E53E20">
        <w:tc>
          <w:tcPr>
            <w:tcW w:w="5494" w:type="dxa"/>
          </w:tcPr>
          <w:p w14:paraId="4B2754AE" w14:textId="77777777" w:rsidR="00FE52E0" w:rsidRPr="00937568" w:rsidRDefault="00FE52E0" w:rsidP="00E53E20">
            <w:pPr>
              <w:numPr>
                <w:ilvl w:val="0"/>
                <w:numId w:val="6"/>
              </w:numPr>
              <w:ind w:right="332"/>
              <w:rPr>
                <w:rFonts w:ascii="Tahoma" w:hAnsi="Tahoma" w:cs="Tahoma"/>
                <w:b/>
                <w:bCs/>
                <w:sz w:val="20"/>
              </w:rPr>
            </w:pPr>
            <w:r w:rsidRPr="00937568">
              <w:rPr>
                <w:rFonts w:ascii="Tahoma" w:hAnsi="Tahoma" w:cs="Tahoma"/>
                <w:b/>
                <w:bCs/>
                <w:sz w:val="20"/>
              </w:rPr>
              <w:t>Are visiting Australia for more than six months and for most of that time work in the one job and live at the same place</w:t>
            </w:r>
          </w:p>
        </w:tc>
        <w:tc>
          <w:tcPr>
            <w:tcW w:w="5494" w:type="dxa"/>
          </w:tcPr>
          <w:p w14:paraId="3EE86CDB" w14:textId="77777777" w:rsidR="00FE52E0" w:rsidRPr="00937568" w:rsidRDefault="00FE52E0" w:rsidP="00E53E20">
            <w:pPr>
              <w:numPr>
                <w:ilvl w:val="0"/>
                <w:numId w:val="6"/>
              </w:numPr>
              <w:ind w:right="332"/>
              <w:rPr>
                <w:rFonts w:ascii="Tahoma" w:hAnsi="Tahoma" w:cs="Tahoma"/>
                <w:sz w:val="20"/>
              </w:rPr>
            </w:pPr>
            <w:r w:rsidRPr="00937568">
              <w:rPr>
                <w:rFonts w:ascii="Tahoma" w:hAnsi="Tahoma" w:cs="Tahoma"/>
                <w:sz w:val="20"/>
              </w:rPr>
              <w:t>Are generally treated as an Australian resident for tax purposes</w:t>
            </w:r>
          </w:p>
        </w:tc>
      </w:tr>
      <w:tr w:rsidR="00FE52E0" w:rsidRPr="00937568" w14:paraId="094FF12C" w14:textId="77777777" w:rsidTr="00E53E20">
        <w:tc>
          <w:tcPr>
            <w:tcW w:w="5494" w:type="dxa"/>
            <w:shd w:val="clear" w:color="auto" w:fill="D2EAF1"/>
          </w:tcPr>
          <w:p w14:paraId="5017BF34" w14:textId="77777777" w:rsidR="00FE52E0" w:rsidRPr="00937568" w:rsidRDefault="00FE52E0" w:rsidP="00E53E20">
            <w:pPr>
              <w:numPr>
                <w:ilvl w:val="0"/>
                <w:numId w:val="6"/>
              </w:numPr>
              <w:ind w:right="332"/>
              <w:rPr>
                <w:rFonts w:ascii="Tahoma" w:hAnsi="Tahoma" w:cs="Tahoma"/>
                <w:b/>
                <w:bCs/>
                <w:sz w:val="20"/>
              </w:rPr>
            </w:pPr>
            <w:r w:rsidRPr="00937568">
              <w:rPr>
                <w:rFonts w:ascii="Tahoma" w:hAnsi="Tahoma" w:cs="Tahoma"/>
                <w:b/>
                <w:bCs/>
                <w:sz w:val="20"/>
              </w:rPr>
              <w:t>Are holidaying in Australia, or</w:t>
            </w:r>
          </w:p>
          <w:p w14:paraId="3A0F0D93" w14:textId="77777777" w:rsidR="00FE52E0" w:rsidRPr="00937568" w:rsidRDefault="00FE52E0" w:rsidP="00E53E20">
            <w:pPr>
              <w:numPr>
                <w:ilvl w:val="0"/>
                <w:numId w:val="6"/>
              </w:numPr>
              <w:ind w:right="332"/>
              <w:rPr>
                <w:rFonts w:ascii="Tahoma" w:hAnsi="Tahoma" w:cs="Tahoma"/>
                <w:b/>
                <w:bCs/>
                <w:sz w:val="20"/>
              </w:rPr>
            </w:pPr>
            <w:r w:rsidRPr="00937568">
              <w:rPr>
                <w:rFonts w:ascii="Tahoma" w:hAnsi="Tahoma" w:cs="Tahoma"/>
                <w:b/>
                <w:bCs/>
                <w:sz w:val="20"/>
              </w:rPr>
              <w:t>Are visiting for less than six months</w:t>
            </w:r>
          </w:p>
        </w:tc>
        <w:tc>
          <w:tcPr>
            <w:tcW w:w="5494" w:type="dxa"/>
            <w:tcBorders>
              <w:left w:val="nil"/>
              <w:right w:val="nil"/>
            </w:tcBorders>
            <w:shd w:val="clear" w:color="auto" w:fill="D2EAF1"/>
          </w:tcPr>
          <w:p w14:paraId="6E889884" w14:textId="77777777" w:rsidR="00FE52E0" w:rsidRPr="00937568" w:rsidRDefault="00510FB6" w:rsidP="00E53E20">
            <w:pPr>
              <w:numPr>
                <w:ilvl w:val="0"/>
                <w:numId w:val="6"/>
              </w:numPr>
              <w:ind w:right="332"/>
              <w:rPr>
                <w:rFonts w:ascii="Tahoma" w:hAnsi="Tahoma" w:cs="Tahoma"/>
                <w:sz w:val="20"/>
              </w:rPr>
            </w:pPr>
            <w:r w:rsidRPr="00937568">
              <w:rPr>
                <w:rFonts w:ascii="Tahoma" w:hAnsi="Tahoma" w:cs="Tahoma"/>
                <w:sz w:val="20"/>
              </w:rPr>
              <w:t>W</w:t>
            </w:r>
            <w:r w:rsidR="00FE52E0" w:rsidRPr="00937568">
              <w:rPr>
                <w:rFonts w:ascii="Tahoma" w:hAnsi="Tahoma" w:cs="Tahoma"/>
                <w:sz w:val="20"/>
              </w:rPr>
              <w:t>ill generally not be considered as an Australian resident for tax purposes</w:t>
            </w:r>
          </w:p>
        </w:tc>
      </w:tr>
      <w:tr w:rsidR="00FE52E0" w:rsidRPr="00937568" w14:paraId="195895D6" w14:textId="77777777" w:rsidTr="00B30127">
        <w:trPr>
          <w:trHeight w:val="98"/>
        </w:trPr>
        <w:tc>
          <w:tcPr>
            <w:tcW w:w="5494" w:type="dxa"/>
          </w:tcPr>
          <w:p w14:paraId="5AE3EA24" w14:textId="77777777" w:rsidR="00FE52E0" w:rsidRPr="00937568" w:rsidRDefault="00FE52E0" w:rsidP="00E53E20">
            <w:pPr>
              <w:numPr>
                <w:ilvl w:val="0"/>
                <w:numId w:val="6"/>
              </w:numPr>
              <w:ind w:right="332"/>
              <w:rPr>
                <w:rFonts w:ascii="Tahoma" w:hAnsi="Tahoma" w:cs="Tahoma"/>
                <w:b/>
                <w:bCs/>
                <w:sz w:val="20"/>
              </w:rPr>
            </w:pPr>
            <w:r w:rsidRPr="00937568">
              <w:rPr>
                <w:rFonts w:ascii="Tahoma" w:hAnsi="Tahoma" w:cs="Tahoma"/>
                <w:b/>
                <w:bCs/>
                <w:sz w:val="20"/>
              </w:rPr>
              <w:t>Migrate to Australia; and</w:t>
            </w:r>
          </w:p>
          <w:p w14:paraId="749A5A04" w14:textId="77777777" w:rsidR="00FE52E0" w:rsidRPr="00937568" w:rsidRDefault="00FE52E0" w:rsidP="00E53E20">
            <w:pPr>
              <w:numPr>
                <w:ilvl w:val="0"/>
                <w:numId w:val="6"/>
              </w:numPr>
              <w:ind w:right="332"/>
              <w:rPr>
                <w:rFonts w:ascii="Tahoma" w:hAnsi="Tahoma" w:cs="Tahoma"/>
                <w:b/>
                <w:bCs/>
                <w:sz w:val="20"/>
              </w:rPr>
            </w:pPr>
            <w:r w:rsidRPr="00937568">
              <w:rPr>
                <w:rFonts w:ascii="Tahoma" w:hAnsi="Tahoma" w:cs="Tahoma"/>
                <w:b/>
                <w:bCs/>
                <w:sz w:val="20"/>
              </w:rPr>
              <w:t>Intend to reside here permanently</w:t>
            </w:r>
          </w:p>
        </w:tc>
        <w:tc>
          <w:tcPr>
            <w:tcW w:w="5494" w:type="dxa"/>
          </w:tcPr>
          <w:p w14:paraId="607C3DB8" w14:textId="77777777" w:rsidR="00FE52E0" w:rsidRPr="00937568" w:rsidRDefault="00FE52E0" w:rsidP="00E53E20">
            <w:pPr>
              <w:numPr>
                <w:ilvl w:val="0"/>
                <w:numId w:val="6"/>
              </w:numPr>
              <w:ind w:right="332"/>
              <w:rPr>
                <w:rFonts w:ascii="Tahoma" w:hAnsi="Tahoma" w:cs="Tahoma"/>
                <w:sz w:val="20"/>
              </w:rPr>
            </w:pPr>
            <w:r w:rsidRPr="00937568">
              <w:rPr>
                <w:rFonts w:ascii="Tahoma" w:hAnsi="Tahoma" w:cs="Tahoma"/>
                <w:sz w:val="20"/>
              </w:rPr>
              <w:t>Are generally treated as an Australian resident for tax purposes from the date of arrival</w:t>
            </w:r>
          </w:p>
        </w:tc>
      </w:tr>
    </w:tbl>
    <w:p w14:paraId="7678EBFC" w14:textId="77777777" w:rsidR="0011289C" w:rsidRPr="00937568" w:rsidRDefault="0011289C" w:rsidP="00FE52E0">
      <w:pPr>
        <w:ind w:right="332"/>
        <w:rPr>
          <w:rFonts w:ascii="Tahoma" w:hAnsi="Tahoma" w:cs="Tahoma"/>
          <w:sz w:val="20"/>
        </w:rPr>
      </w:pPr>
    </w:p>
    <w:p w14:paraId="18021A0F" w14:textId="77777777" w:rsidR="0011289C" w:rsidRPr="00937568" w:rsidRDefault="00D363B7" w:rsidP="00C909D1">
      <w:pPr>
        <w:ind w:right="332"/>
        <w:rPr>
          <w:rFonts w:ascii="Tahoma" w:hAnsi="Tahoma" w:cs="Tahoma"/>
          <w:sz w:val="20"/>
        </w:rPr>
      </w:pPr>
      <w:r w:rsidRPr="00937568">
        <w:rPr>
          <w:rFonts w:ascii="Tahoma" w:hAnsi="Tahoma" w:cs="Tahoma"/>
          <w:sz w:val="20"/>
        </w:rPr>
        <w:t>Generally</w:t>
      </w:r>
      <w:r w:rsidR="00B116AC" w:rsidRPr="00937568">
        <w:rPr>
          <w:rFonts w:ascii="Tahoma" w:hAnsi="Tahoma" w:cs="Tahoma"/>
          <w:sz w:val="20"/>
        </w:rPr>
        <w:t>, Australian residents are taxed on all income sources regardless of where the income came from.  However, non-residents are only required to pay tax on income which is</w:t>
      </w:r>
      <w:r w:rsidR="00B03D5A" w:rsidRPr="00937568">
        <w:rPr>
          <w:rFonts w:ascii="Tahoma" w:hAnsi="Tahoma" w:cs="Tahoma"/>
          <w:sz w:val="20"/>
        </w:rPr>
        <w:t xml:space="preserve"> derived from Australia only. </w:t>
      </w:r>
      <w:r w:rsidR="00B116AC" w:rsidRPr="00937568">
        <w:rPr>
          <w:rFonts w:ascii="Tahoma" w:hAnsi="Tahoma" w:cs="Tahoma"/>
          <w:sz w:val="20"/>
        </w:rPr>
        <w:t xml:space="preserve">As a result, the following table summarises how residents and non-residents are taxed:  </w:t>
      </w:r>
    </w:p>
    <w:p w14:paraId="23AE8080" w14:textId="77777777" w:rsidR="00B116AC" w:rsidRPr="0011289C" w:rsidRDefault="00B116AC" w:rsidP="00E600E2">
      <w:pPr>
        <w:ind w:left="240" w:right="332"/>
        <w:rPr>
          <w:rFonts w:ascii="Tahoma" w:hAnsi="Tahoma" w:cs="Tahoma"/>
          <w:sz w:val="22"/>
          <w:szCs w:val="22"/>
        </w:rPr>
      </w:pPr>
    </w:p>
    <w:tbl>
      <w:tblPr>
        <w:tblW w:w="0" w:type="auto"/>
        <w:tblBorders>
          <w:top w:val="single" w:sz="8" w:space="0" w:color="4BACC6"/>
          <w:bottom w:val="single" w:sz="8" w:space="0" w:color="4BACC6"/>
        </w:tblBorders>
        <w:tblLook w:val="04A0" w:firstRow="1" w:lastRow="0" w:firstColumn="1" w:lastColumn="0" w:noHBand="0" w:noVBand="1"/>
      </w:tblPr>
      <w:tblGrid>
        <w:gridCol w:w="3596"/>
        <w:gridCol w:w="3588"/>
        <w:gridCol w:w="3588"/>
      </w:tblGrid>
      <w:tr w:rsidR="0039249F" w:rsidRPr="0011289C" w14:paraId="3FA886D9" w14:textId="77777777" w:rsidTr="00E53E20">
        <w:tc>
          <w:tcPr>
            <w:tcW w:w="3662" w:type="dxa"/>
            <w:tcBorders>
              <w:top w:val="single" w:sz="8" w:space="0" w:color="4BACC6"/>
              <w:bottom w:val="single" w:sz="8" w:space="0" w:color="4BACC6"/>
            </w:tcBorders>
          </w:tcPr>
          <w:p w14:paraId="78847A2D" w14:textId="77777777" w:rsidR="0039249F" w:rsidRPr="00B30127" w:rsidRDefault="0039249F" w:rsidP="00E53E20">
            <w:pPr>
              <w:ind w:right="332"/>
              <w:rPr>
                <w:rFonts w:ascii="Tahoma" w:hAnsi="Tahoma" w:cs="Tahoma"/>
                <w:b/>
                <w:bCs/>
                <w:sz w:val="20"/>
              </w:rPr>
            </w:pPr>
          </w:p>
        </w:tc>
        <w:tc>
          <w:tcPr>
            <w:tcW w:w="3663" w:type="dxa"/>
            <w:tcBorders>
              <w:top w:val="single" w:sz="8" w:space="0" w:color="4BACC6"/>
              <w:bottom w:val="single" w:sz="8" w:space="0" w:color="4BACC6"/>
            </w:tcBorders>
          </w:tcPr>
          <w:p w14:paraId="0D4FFBB9" w14:textId="77777777" w:rsidR="0039249F" w:rsidRPr="00B30127" w:rsidRDefault="0039249F" w:rsidP="00E53E20">
            <w:pPr>
              <w:ind w:right="332"/>
              <w:jc w:val="center"/>
              <w:rPr>
                <w:rFonts w:ascii="Tahoma" w:hAnsi="Tahoma" w:cs="Tahoma"/>
                <w:b/>
                <w:bCs/>
                <w:sz w:val="20"/>
              </w:rPr>
            </w:pPr>
            <w:r w:rsidRPr="00B30127">
              <w:rPr>
                <w:rFonts w:ascii="Tahoma" w:hAnsi="Tahoma" w:cs="Tahoma"/>
                <w:b/>
                <w:bCs/>
                <w:sz w:val="20"/>
              </w:rPr>
              <w:t>Residents</w:t>
            </w:r>
          </w:p>
        </w:tc>
        <w:tc>
          <w:tcPr>
            <w:tcW w:w="3663" w:type="dxa"/>
            <w:tcBorders>
              <w:top w:val="single" w:sz="8" w:space="0" w:color="4BACC6"/>
              <w:bottom w:val="single" w:sz="8" w:space="0" w:color="4BACC6"/>
            </w:tcBorders>
          </w:tcPr>
          <w:p w14:paraId="5078A6EC" w14:textId="77777777" w:rsidR="0039249F" w:rsidRPr="00B30127" w:rsidRDefault="0039249F" w:rsidP="00E53E20">
            <w:pPr>
              <w:ind w:right="332"/>
              <w:jc w:val="center"/>
              <w:rPr>
                <w:rFonts w:ascii="Tahoma" w:hAnsi="Tahoma" w:cs="Tahoma"/>
                <w:b/>
                <w:bCs/>
                <w:sz w:val="20"/>
              </w:rPr>
            </w:pPr>
            <w:r w:rsidRPr="00B30127">
              <w:rPr>
                <w:rFonts w:ascii="Tahoma" w:hAnsi="Tahoma" w:cs="Tahoma"/>
                <w:b/>
                <w:bCs/>
                <w:sz w:val="20"/>
              </w:rPr>
              <w:t>Non-Residents</w:t>
            </w:r>
          </w:p>
        </w:tc>
      </w:tr>
      <w:tr w:rsidR="0039249F" w:rsidRPr="0011289C" w14:paraId="1B35CDFC" w14:textId="77777777" w:rsidTr="00E53E20">
        <w:tc>
          <w:tcPr>
            <w:tcW w:w="3662" w:type="dxa"/>
            <w:shd w:val="clear" w:color="auto" w:fill="D2EAF1"/>
          </w:tcPr>
          <w:p w14:paraId="3F4A07E0" w14:textId="77777777" w:rsidR="0039249F" w:rsidRPr="00B30127" w:rsidRDefault="0039249F" w:rsidP="00E53E20">
            <w:pPr>
              <w:ind w:right="332"/>
              <w:rPr>
                <w:rFonts w:ascii="Tahoma" w:hAnsi="Tahoma" w:cs="Tahoma"/>
                <w:b/>
                <w:bCs/>
                <w:sz w:val="20"/>
              </w:rPr>
            </w:pPr>
            <w:r w:rsidRPr="00B30127">
              <w:rPr>
                <w:rFonts w:ascii="Tahoma" w:hAnsi="Tahoma" w:cs="Tahoma"/>
                <w:b/>
                <w:bCs/>
                <w:sz w:val="20"/>
              </w:rPr>
              <w:t>Taxed on Australian Income?</w:t>
            </w:r>
          </w:p>
        </w:tc>
        <w:tc>
          <w:tcPr>
            <w:tcW w:w="3663" w:type="dxa"/>
            <w:tcBorders>
              <w:left w:val="nil"/>
              <w:right w:val="nil"/>
            </w:tcBorders>
            <w:shd w:val="clear" w:color="auto" w:fill="D2EAF1"/>
          </w:tcPr>
          <w:p w14:paraId="161CFC70"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Yes</w:t>
            </w:r>
          </w:p>
        </w:tc>
        <w:tc>
          <w:tcPr>
            <w:tcW w:w="3663" w:type="dxa"/>
            <w:shd w:val="clear" w:color="auto" w:fill="D2EAF1"/>
          </w:tcPr>
          <w:p w14:paraId="710D02EA"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Yes</w:t>
            </w:r>
          </w:p>
        </w:tc>
      </w:tr>
      <w:tr w:rsidR="0039249F" w:rsidRPr="0011289C" w14:paraId="0306D02F" w14:textId="77777777" w:rsidTr="00E53E20">
        <w:tc>
          <w:tcPr>
            <w:tcW w:w="3662" w:type="dxa"/>
          </w:tcPr>
          <w:p w14:paraId="7A2C0380" w14:textId="77777777" w:rsidR="0039249F" w:rsidRPr="00B30127" w:rsidRDefault="0039249F" w:rsidP="00E53E20">
            <w:pPr>
              <w:ind w:right="332"/>
              <w:rPr>
                <w:rFonts w:ascii="Tahoma" w:hAnsi="Tahoma" w:cs="Tahoma"/>
                <w:b/>
                <w:bCs/>
                <w:sz w:val="20"/>
              </w:rPr>
            </w:pPr>
            <w:r w:rsidRPr="00B30127">
              <w:rPr>
                <w:rFonts w:ascii="Tahoma" w:hAnsi="Tahoma" w:cs="Tahoma"/>
                <w:b/>
                <w:bCs/>
                <w:sz w:val="20"/>
              </w:rPr>
              <w:t>Taxed on Foreign Income?</w:t>
            </w:r>
          </w:p>
        </w:tc>
        <w:tc>
          <w:tcPr>
            <w:tcW w:w="3663" w:type="dxa"/>
          </w:tcPr>
          <w:p w14:paraId="058F463B"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Yes</w:t>
            </w:r>
          </w:p>
        </w:tc>
        <w:tc>
          <w:tcPr>
            <w:tcW w:w="3663" w:type="dxa"/>
          </w:tcPr>
          <w:p w14:paraId="6485FB4E"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No</w:t>
            </w:r>
          </w:p>
        </w:tc>
      </w:tr>
      <w:tr w:rsidR="0039249F" w:rsidRPr="0011289C" w14:paraId="37C7562A" w14:textId="77777777" w:rsidTr="00E53E20">
        <w:tc>
          <w:tcPr>
            <w:tcW w:w="3662" w:type="dxa"/>
            <w:shd w:val="clear" w:color="auto" w:fill="D2EAF1"/>
          </w:tcPr>
          <w:p w14:paraId="376D3D51" w14:textId="77777777" w:rsidR="0039249F" w:rsidRPr="00B30127" w:rsidRDefault="0039249F" w:rsidP="00E53E20">
            <w:pPr>
              <w:ind w:right="332"/>
              <w:rPr>
                <w:rFonts w:ascii="Tahoma" w:hAnsi="Tahoma" w:cs="Tahoma"/>
                <w:b/>
                <w:bCs/>
                <w:sz w:val="20"/>
              </w:rPr>
            </w:pPr>
            <w:r w:rsidRPr="00B30127">
              <w:rPr>
                <w:rFonts w:ascii="Tahoma" w:hAnsi="Tahoma" w:cs="Tahoma"/>
                <w:b/>
                <w:bCs/>
                <w:sz w:val="20"/>
              </w:rPr>
              <w:t>Entitled to tax-free threshold?</w:t>
            </w:r>
          </w:p>
        </w:tc>
        <w:tc>
          <w:tcPr>
            <w:tcW w:w="3663" w:type="dxa"/>
            <w:tcBorders>
              <w:left w:val="nil"/>
              <w:right w:val="nil"/>
            </w:tcBorders>
            <w:shd w:val="clear" w:color="auto" w:fill="D2EAF1"/>
          </w:tcPr>
          <w:p w14:paraId="74D626A4"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Yes</w:t>
            </w:r>
          </w:p>
        </w:tc>
        <w:tc>
          <w:tcPr>
            <w:tcW w:w="3663" w:type="dxa"/>
            <w:shd w:val="clear" w:color="auto" w:fill="D2EAF1"/>
          </w:tcPr>
          <w:p w14:paraId="569546BB"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No</w:t>
            </w:r>
          </w:p>
        </w:tc>
      </w:tr>
      <w:tr w:rsidR="0039249F" w:rsidRPr="0011289C" w14:paraId="6C76908B" w14:textId="77777777" w:rsidTr="00E53E20">
        <w:tc>
          <w:tcPr>
            <w:tcW w:w="3662" w:type="dxa"/>
          </w:tcPr>
          <w:p w14:paraId="7541681D" w14:textId="77777777" w:rsidR="0039249F" w:rsidRPr="00B30127" w:rsidRDefault="0039249F" w:rsidP="00E53E20">
            <w:pPr>
              <w:ind w:right="332"/>
              <w:rPr>
                <w:rFonts w:ascii="Tahoma" w:hAnsi="Tahoma" w:cs="Tahoma"/>
                <w:b/>
                <w:bCs/>
                <w:sz w:val="20"/>
              </w:rPr>
            </w:pPr>
            <w:r w:rsidRPr="00B30127">
              <w:rPr>
                <w:rFonts w:ascii="Tahoma" w:hAnsi="Tahoma" w:cs="Tahoma"/>
                <w:b/>
                <w:bCs/>
                <w:sz w:val="20"/>
              </w:rPr>
              <w:t>Eligible to claim most tax offsets?</w:t>
            </w:r>
          </w:p>
        </w:tc>
        <w:tc>
          <w:tcPr>
            <w:tcW w:w="3663" w:type="dxa"/>
          </w:tcPr>
          <w:p w14:paraId="69441F16"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Yes</w:t>
            </w:r>
          </w:p>
        </w:tc>
        <w:tc>
          <w:tcPr>
            <w:tcW w:w="3663" w:type="dxa"/>
          </w:tcPr>
          <w:p w14:paraId="75698740"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No</w:t>
            </w:r>
          </w:p>
        </w:tc>
      </w:tr>
      <w:tr w:rsidR="0039249F" w:rsidRPr="0011289C" w14:paraId="0F28F41B" w14:textId="77777777" w:rsidTr="00E53E20">
        <w:tc>
          <w:tcPr>
            <w:tcW w:w="3662" w:type="dxa"/>
            <w:shd w:val="clear" w:color="auto" w:fill="D2EAF1"/>
          </w:tcPr>
          <w:p w14:paraId="1B940CB9" w14:textId="77777777" w:rsidR="0039249F" w:rsidRPr="00B30127" w:rsidRDefault="0039249F" w:rsidP="00E53E20">
            <w:pPr>
              <w:ind w:right="332"/>
              <w:rPr>
                <w:rFonts w:ascii="Tahoma" w:hAnsi="Tahoma" w:cs="Tahoma"/>
                <w:b/>
                <w:bCs/>
                <w:sz w:val="20"/>
              </w:rPr>
            </w:pPr>
            <w:r w:rsidRPr="00B30127">
              <w:rPr>
                <w:rFonts w:ascii="Tahoma" w:hAnsi="Tahoma" w:cs="Tahoma"/>
                <w:b/>
                <w:bCs/>
                <w:sz w:val="20"/>
              </w:rPr>
              <w:t>Liable to Medicare Levy?</w:t>
            </w:r>
          </w:p>
        </w:tc>
        <w:tc>
          <w:tcPr>
            <w:tcW w:w="3663" w:type="dxa"/>
            <w:tcBorders>
              <w:left w:val="nil"/>
              <w:right w:val="nil"/>
            </w:tcBorders>
            <w:shd w:val="clear" w:color="auto" w:fill="D2EAF1"/>
          </w:tcPr>
          <w:p w14:paraId="19B8E229"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Yes</w:t>
            </w:r>
          </w:p>
        </w:tc>
        <w:tc>
          <w:tcPr>
            <w:tcW w:w="3663" w:type="dxa"/>
            <w:shd w:val="clear" w:color="auto" w:fill="D2EAF1"/>
          </w:tcPr>
          <w:p w14:paraId="64C90746"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No</w:t>
            </w:r>
          </w:p>
        </w:tc>
      </w:tr>
      <w:tr w:rsidR="0039249F" w:rsidRPr="0011289C" w14:paraId="006705DB" w14:textId="77777777" w:rsidTr="00E53E20">
        <w:tc>
          <w:tcPr>
            <w:tcW w:w="3662" w:type="dxa"/>
          </w:tcPr>
          <w:p w14:paraId="312963F6" w14:textId="77777777" w:rsidR="0039249F" w:rsidRPr="00B30127" w:rsidRDefault="0039249F" w:rsidP="00E53E20">
            <w:pPr>
              <w:ind w:right="332"/>
              <w:rPr>
                <w:rFonts w:ascii="Tahoma" w:hAnsi="Tahoma" w:cs="Tahoma"/>
                <w:b/>
                <w:bCs/>
                <w:sz w:val="20"/>
              </w:rPr>
            </w:pPr>
            <w:r w:rsidRPr="00B30127">
              <w:rPr>
                <w:rFonts w:ascii="Tahoma" w:hAnsi="Tahoma" w:cs="Tahoma"/>
                <w:b/>
                <w:bCs/>
                <w:sz w:val="20"/>
              </w:rPr>
              <w:t>Subject to which tax rates?</w:t>
            </w:r>
          </w:p>
        </w:tc>
        <w:tc>
          <w:tcPr>
            <w:tcW w:w="3663" w:type="dxa"/>
          </w:tcPr>
          <w:p w14:paraId="1BEC9808"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Resident rates</w:t>
            </w:r>
          </w:p>
        </w:tc>
        <w:tc>
          <w:tcPr>
            <w:tcW w:w="3663" w:type="dxa"/>
          </w:tcPr>
          <w:p w14:paraId="5E911F34"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Non-Resident Rates</w:t>
            </w:r>
          </w:p>
        </w:tc>
      </w:tr>
      <w:tr w:rsidR="0039249F" w:rsidRPr="0011289C" w14:paraId="232D78DD" w14:textId="77777777" w:rsidTr="00E53E20">
        <w:tc>
          <w:tcPr>
            <w:tcW w:w="3662" w:type="dxa"/>
            <w:shd w:val="clear" w:color="auto" w:fill="D2EAF1"/>
          </w:tcPr>
          <w:p w14:paraId="0B584E9F" w14:textId="77777777" w:rsidR="0039249F" w:rsidRPr="00B30127" w:rsidRDefault="0039249F" w:rsidP="00E53E20">
            <w:pPr>
              <w:ind w:right="332"/>
              <w:rPr>
                <w:rFonts w:ascii="Tahoma" w:hAnsi="Tahoma" w:cs="Tahoma"/>
                <w:b/>
                <w:bCs/>
                <w:sz w:val="20"/>
              </w:rPr>
            </w:pPr>
            <w:r w:rsidRPr="00B30127">
              <w:rPr>
                <w:rFonts w:ascii="Tahoma" w:hAnsi="Tahoma" w:cs="Tahoma"/>
                <w:b/>
                <w:bCs/>
                <w:sz w:val="20"/>
              </w:rPr>
              <w:t>Liable to withholding tax on investment income?</w:t>
            </w:r>
          </w:p>
        </w:tc>
        <w:tc>
          <w:tcPr>
            <w:tcW w:w="3663" w:type="dxa"/>
            <w:tcBorders>
              <w:left w:val="nil"/>
              <w:right w:val="nil"/>
            </w:tcBorders>
            <w:shd w:val="clear" w:color="auto" w:fill="D2EAF1"/>
          </w:tcPr>
          <w:p w14:paraId="55CCD5BF"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No</w:t>
            </w:r>
          </w:p>
        </w:tc>
        <w:tc>
          <w:tcPr>
            <w:tcW w:w="3663" w:type="dxa"/>
            <w:shd w:val="clear" w:color="auto" w:fill="D2EAF1"/>
          </w:tcPr>
          <w:p w14:paraId="2E30DA25" w14:textId="77777777" w:rsidR="0039249F" w:rsidRPr="00B30127" w:rsidRDefault="0039249F" w:rsidP="00E53E20">
            <w:pPr>
              <w:ind w:right="332"/>
              <w:jc w:val="center"/>
              <w:rPr>
                <w:rFonts w:ascii="Tahoma" w:hAnsi="Tahoma" w:cs="Tahoma"/>
                <w:sz w:val="20"/>
              </w:rPr>
            </w:pPr>
            <w:r w:rsidRPr="00B30127">
              <w:rPr>
                <w:rFonts w:ascii="Tahoma" w:hAnsi="Tahoma" w:cs="Tahoma"/>
                <w:sz w:val="20"/>
              </w:rPr>
              <w:t>Yes</w:t>
            </w:r>
          </w:p>
        </w:tc>
      </w:tr>
    </w:tbl>
    <w:p w14:paraId="22826B56" w14:textId="77777777" w:rsidR="00510FB6" w:rsidRDefault="00510FB6" w:rsidP="00C909D1">
      <w:pPr>
        <w:ind w:right="332"/>
        <w:rPr>
          <w:rFonts w:ascii="Tahoma" w:hAnsi="Tahoma" w:cs="Tahoma"/>
          <w:b/>
          <w:sz w:val="22"/>
          <w:szCs w:val="22"/>
        </w:rPr>
      </w:pPr>
    </w:p>
    <w:p w14:paraId="005C8CCD" w14:textId="77777777" w:rsidR="0011289C" w:rsidRDefault="0011289C" w:rsidP="00C909D1">
      <w:pPr>
        <w:ind w:right="332"/>
        <w:rPr>
          <w:rFonts w:ascii="Tahoma" w:hAnsi="Tahoma" w:cs="Tahoma"/>
          <w:b/>
          <w:sz w:val="22"/>
          <w:szCs w:val="22"/>
        </w:rPr>
      </w:pPr>
    </w:p>
    <w:p w14:paraId="79923DAE" w14:textId="77777777" w:rsidR="00937568" w:rsidRDefault="00937568" w:rsidP="00C909D1">
      <w:pPr>
        <w:ind w:right="332"/>
        <w:rPr>
          <w:rFonts w:ascii="Tahoma" w:hAnsi="Tahoma" w:cs="Tahoma"/>
          <w:b/>
          <w:sz w:val="22"/>
          <w:szCs w:val="22"/>
        </w:rPr>
      </w:pPr>
    </w:p>
    <w:p w14:paraId="7A5538AA" w14:textId="77777777" w:rsidR="00937568" w:rsidRDefault="00937568" w:rsidP="00C909D1">
      <w:pPr>
        <w:ind w:right="332"/>
        <w:rPr>
          <w:rFonts w:ascii="Tahoma" w:hAnsi="Tahoma" w:cs="Tahoma"/>
          <w:b/>
          <w:sz w:val="22"/>
          <w:szCs w:val="22"/>
        </w:rPr>
      </w:pPr>
    </w:p>
    <w:p w14:paraId="326BD51C" w14:textId="77777777" w:rsidR="0011289C" w:rsidRDefault="0011289C" w:rsidP="00C909D1">
      <w:pPr>
        <w:ind w:right="332"/>
        <w:rPr>
          <w:rFonts w:ascii="Tahoma" w:hAnsi="Tahoma" w:cs="Tahoma"/>
          <w:b/>
          <w:sz w:val="22"/>
          <w:szCs w:val="22"/>
        </w:rPr>
      </w:pPr>
    </w:p>
    <w:p w14:paraId="6DDB56AE" w14:textId="77777777" w:rsidR="0011289C" w:rsidRDefault="0011289C" w:rsidP="00C909D1">
      <w:pPr>
        <w:ind w:right="332"/>
        <w:rPr>
          <w:rFonts w:ascii="Tahoma" w:hAnsi="Tahoma" w:cs="Tahoma"/>
          <w:b/>
          <w:sz w:val="22"/>
          <w:szCs w:val="22"/>
        </w:rPr>
      </w:pPr>
    </w:p>
    <w:p w14:paraId="1299444E" w14:textId="77777777" w:rsidR="0011289C" w:rsidRPr="0011289C" w:rsidRDefault="0011289C" w:rsidP="00C909D1">
      <w:pPr>
        <w:ind w:right="332"/>
        <w:rPr>
          <w:rFonts w:ascii="Tahoma" w:hAnsi="Tahoma" w:cs="Tahoma"/>
          <w:b/>
          <w:sz w:val="22"/>
          <w:szCs w:val="22"/>
        </w:rPr>
      </w:pPr>
    </w:p>
    <w:p w14:paraId="1CDE17D0" w14:textId="77777777" w:rsidR="00D91CD8" w:rsidRPr="00E202F4" w:rsidRDefault="00C3248D" w:rsidP="00C909D1">
      <w:pPr>
        <w:ind w:right="332"/>
        <w:rPr>
          <w:rFonts w:ascii="Tahoma" w:hAnsi="Tahoma" w:cs="Tahoma"/>
          <w:b/>
          <w:sz w:val="20"/>
          <w:szCs w:val="22"/>
        </w:rPr>
      </w:pPr>
      <w:r w:rsidRPr="00E202F4">
        <w:rPr>
          <w:rFonts w:ascii="Tahoma" w:hAnsi="Tahoma" w:cs="Tahoma"/>
          <w:b/>
          <w:sz w:val="20"/>
          <w:szCs w:val="22"/>
        </w:rPr>
        <w:lastRenderedPageBreak/>
        <w:t>NON-RESIDENTS AND CGT</w:t>
      </w:r>
    </w:p>
    <w:p w14:paraId="0F44583D" w14:textId="77777777" w:rsidR="00C3248D" w:rsidRPr="00E202F4" w:rsidRDefault="00C3248D" w:rsidP="00E600E2">
      <w:pPr>
        <w:ind w:left="240" w:right="332"/>
        <w:rPr>
          <w:rFonts w:ascii="Tahoma" w:hAnsi="Tahoma" w:cs="Tahoma"/>
          <w:b/>
          <w:sz w:val="20"/>
          <w:szCs w:val="22"/>
        </w:rPr>
      </w:pPr>
    </w:p>
    <w:p w14:paraId="4BF9CF30" w14:textId="77777777" w:rsidR="007D53A4" w:rsidRPr="00E202F4" w:rsidRDefault="00D363B7" w:rsidP="00B5761C">
      <w:pPr>
        <w:ind w:right="332"/>
        <w:rPr>
          <w:rFonts w:ascii="Tahoma" w:hAnsi="Tahoma" w:cs="Tahoma"/>
          <w:sz w:val="20"/>
          <w:szCs w:val="22"/>
        </w:rPr>
      </w:pPr>
      <w:r w:rsidRPr="00E202F4">
        <w:rPr>
          <w:rFonts w:ascii="Tahoma" w:hAnsi="Tahoma" w:cs="Tahoma"/>
          <w:sz w:val="20"/>
          <w:szCs w:val="22"/>
        </w:rPr>
        <w:t>Generally</w:t>
      </w:r>
      <w:r w:rsidR="00C3248D" w:rsidRPr="00E202F4">
        <w:rPr>
          <w:rFonts w:ascii="Tahoma" w:hAnsi="Tahoma" w:cs="Tahoma"/>
          <w:sz w:val="20"/>
          <w:szCs w:val="22"/>
        </w:rPr>
        <w:t>, foreign residents are only subject to tax</w:t>
      </w:r>
      <w:r w:rsidR="00B03D5A" w:rsidRPr="00E202F4">
        <w:rPr>
          <w:rFonts w:ascii="Tahoma" w:hAnsi="Tahoma" w:cs="Tahoma"/>
          <w:sz w:val="20"/>
          <w:szCs w:val="22"/>
        </w:rPr>
        <w:t xml:space="preserve"> on</w:t>
      </w:r>
      <w:r w:rsidR="00B56112" w:rsidRPr="00E202F4">
        <w:rPr>
          <w:rFonts w:ascii="Tahoma" w:hAnsi="Tahoma" w:cs="Tahoma"/>
          <w:sz w:val="20"/>
          <w:szCs w:val="22"/>
        </w:rPr>
        <w:t xml:space="preserve"> Australian R</w:t>
      </w:r>
      <w:r w:rsidR="00C3248D" w:rsidRPr="00E202F4">
        <w:rPr>
          <w:rFonts w:ascii="Tahoma" w:hAnsi="Tahoma" w:cs="Tahoma"/>
          <w:sz w:val="20"/>
          <w:szCs w:val="22"/>
        </w:rPr>
        <w:t xml:space="preserve">eal </w:t>
      </w:r>
      <w:r w:rsidR="00B56112" w:rsidRPr="00E202F4">
        <w:rPr>
          <w:rFonts w:ascii="Tahoma" w:hAnsi="Tahoma" w:cs="Tahoma"/>
          <w:sz w:val="20"/>
          <w:szCs w:val="22"/>
        </w:rPr>
        <w:t>P</w:t>
      </w:r>
      <w:r w:rsidR="00C3248D" w:rsidRPr="00E202F4">
        <w:rPr>
          <w:rFonts w:ascii="Tahoma" w:hAnsi="Tahoma" w:cs="Tahoma"/>
          <w:sz w:val="20"/>
          <w:szCs w:val="22"/>
        </w:rPr>
        <w:t xml:space="preserve">roperty.  Australian Real Property is defined to include land and buildings, mining, quarrying or prospecting right to </w:t>
      </w:r>
      <w:r w:rsidR="0031246C" w:rsidRPr="00E202F4">
        <w:rPr>
          <w:rFonts w:ascii="Tahoma" w:hAnsi="Tahoma" w:cs="Tahoma"/>
          <w:sz w:val="20"/>
          <w:szCs w:val="22"/>
        </w:rPr>
        <w:t>minerals,</w:t>
      </w:r>
      <w:r w:rsidR="00C3248D" w:rsidRPr="00E202F4">
        <w:rPr>
          <w:rFonts w:ascii="Tahoma" w:hAnsi="Tahoma" w:cs="Tahoma"/>
          <w:sz w:val="20"/>
          <w:szCs w:val="22"/>
        </w:rPr>
        <w:t xml:space="preserve"> petroleum or quarrying materials that are situated in Australia or </w:t>
      </w:r>
      <w:proofErr w:type="gramStart"/>
      <w:r w:rsidR="00C3248D" w:rsidRPr="00E202F4">
        <w:rPr>
          <w:rFonts w:ascii="Tahoma" w:hAnsi="Tahoma" w:cs="Tahoma"/>
          <w:sz w:val="20"/>
          <w:szCs w:val="22"/>
        </w:rPr>
        <w:t>either the</w:t>
      </w:r>
      <w:proofErr w:type="gramEnd"/>
      <w:r w:rsidR="00C3248D" w:rsidRPr="00E202F4">
        <w:rPr>
          <w:rFonts w:ascii="Tahoma" w:hAnsi="Tahoma" w:cs="Tahoma"/>
          <w:sz w:val="20"/>
          <w:szCs w:val="22"/>
        </w:rPr>
        <w:t xml:space="preserve"> subject of the right is situated in Australia. </w:t>
      </w:r>
      <w:r w:rsidR="00B56112" w:rsidRPr="00E202F4">
        <w:rPr>
          <w:rFonts w:ascii="Tahoma" w:hAnsi="Tahoma" w:cs="Tahoma"/>
          <w:sz w:val="20"/>
          <w:szCs w:val="22"/>
        </w:rPr>
        <w:t xml:space="preserve"> As a result, if an Australian Real P</w:t>
      </w:r>
      <w:r w:rsidR="00C3248D" w:rsidRPr="00E202F4">
        <w:rPr>
          <w:rFonts w:ascii="Tahoma" w:hAnsi="Tahoma" w:cs="Tahoma"/>
          <w:sz w:val="20"/>
          <w:szCs w:val="22"/>
        </w:rPr>
        <w:t xml:space="preserve">roperty is sold then it is subject to CGT.  </w:t>
      </w:r>
    </w:p>
    <w:p w14:paraId="498E32AA" w14:textId="77777777" w:rsidR="00B56112" w:rsidRPr="00E202F4" w:rsidRDefault="00B56112" w:rsidP="00B5761C">
      <w:pPr>
        <w:ind w:right="332"/>
        <w:rPr>
          <w:rFonts w:ascii="Tahoma" w:hAnsi="Tahoma" w:cs="Tahoma"/>
          <w:sz w:val="20"/>
          <w:szCs w:val="22"/>
        </w:rPr>
      </w:pPr>
    </w:p>
    <w:p w14:paraId="6F3A6F82" w14:textId="77777777" w:rsidR="00B56112" w:rsidRPr="00E202F4" w:rsidRDefault="00B56112" w:rsidP="00B5761C">
      <w:pPr>
        <w:ind w:right="332"/>
        <w:rPr>
          <w:rFonts w:ascii="Tahoma" w:hAnsi="Tahoma" w:cs="Tahoma"/>
          <w:sz w:val="20"/>
          <w:szCs w:val="22"/>
        </w:rPr>
      </w:pPr>
      <w:r w:rsidRPr="00E202F4">
        <w:rPr>
          <w:rFonts w:ascii="Tahoma" w:hAnsi="Tahoma" w:cs="Tahoma"/>
          <w:sz w:val="20"/>
          <w:szCs w:val="22"/>
        </w:rPr>
        <w:t>From 1 July 2020, if you are a foreign resident at the time of the sale of your main residence, you are no longer entitled to the main residence exemption unless you satisfy the requirements of the life events test</w:t>
      </w:r>
      <w:r w:rsidR="000F4189" w:rsidRPr="00E202F4">
        <w:rPr>
          <w:rFonts w:ascii="Tahoma" w:hAnsi="Tahoma" w:cs="Tahoma"/>
          <w:sz w:val="20"/>
          <w:szCs w:val="22"/>
        </w:rPr>
        <w:t>.</w:t>
      </w:r>
    </w:p>
    <w:p w14:paraId="2FD4C092" w14:textId="77777777" w:rsidR="00B03D5A" w:rsidRPr="00E202F4" w:rsidRDefault="00B03D5A" w:rsidP="00B5761C">
      <w:pPr>
        <w:ind w:right="332"/>
        <w:rPr>
          <w:rFonts w:ascii="Tahoma" w:hAnsi="Tahoma" w:cs="Tahoma"/>
          <w:sz w:val="20"/>
          <w:szCs w:val="22"/>
        </w:rPr>
      </w:pPr>
    </w:p>
    <w:p w14:paraId="0FEC5BB6" w14:textId="77777777" w:rsidR="006B09BF" w:rsidRPr="00E202F4" w:rsidRDefault="006B09BF" w:rsidP="00C909D1">
      <w:pPr>
        <w:ind w:right="332"/>
        <w:rPr>
          <w:rFonts w:ascii="Tahoma" w:hAnsi="Tahoma" w:cs="Tahoma"/>
          <w:b/>
          <w:sz w:val="20"/>
          <w:szCs w:val="22"/>
        </w:rPr>
      </w:pPr>
      <w:r w:rsidRPr="00E202F4">
        <w:rPr>
          <w:rFonts w:ascii="Tahoma" w:hAnsi="Tahoma" w:cs="Tahoma"/>
          <w:b/>
          <w:sz w:val="20"/>
          <w:szCs w:val="22"/>
        </w:rPr>
        <w:t>A</w:t>
      </w:r>
      <w:r w:rsidR="00EC63AD" w:rsidRPr="00E202F4">
        <w:rPr>
          <w:rFonts w:ascii="Tahoma" w:hAnsi="Tahoma" w:cs="Tahoma"/>
          <w:b/>
          <w:sz w:val="20"/>
          <w:szCs w:val="22"/>
        </w:rPr>
        <w:t>USTRALIAN v</w:t>
      </w:r>
      <w:r w:rsidR="00CB771C" w:rsidRPr="00E202F4">
        <w:rPr>
          <w:rFonts w:ascii="Tahoma" w:hAnsi="Tahoma" w:cs="Tahoma"/>
          <w:b/>
          <w:sz w:val="20"/>
          <w:szCs w:val="22"/>
        </w:rPr>
        <w:t xml:space="preserve"> </w:t>
      </w:r>
      <w:r w:rsidR="00366012" w:rsidRPr="00E202F4">
        <w:rPr>
          <w:rFonts w:ascii="Tahoma" w:hAnsi="Tahoma" w:cs="Tahoma"/>
          <w:b/>
          <w:sz w:val="20"/>
          <w:szCs w:val="22"/>
        </w:rPr>
        <w:t>FOREIGN</w:t>
      </w:r>
      <w:r w:rsidR="00EC63AD" w:rsidRPr="00E202F4">
        <w:rPr>
          <w:rFonts w:ascii="Tahoma" w:hAnsi="Tahoma" w:cs="Tahoma"/>
          <w:b/>
          <w:sz w:val="20"/>
          <w:szCs w:val="22"/>
        </w:rPr>
        <w:t xml:space="preserve"> INCOME</w:t>
      </w:r>
    </w:p>
    <w:p w14:paraId="79871135" w14:textId="77777777" w:rsidR="00E547F1" w:rsidRPr="00E202F4" w:rsidRDefault="00E547F1" w:rsidP="00E600E2">
      <w:pPr>
        <w:ind w:left="240" w:right="332"/>
        <w:rPr>
          <w:rFonts w:ascii="Tahoma" w:hAnsi="Tahoma" w:cs="Tahoma"/>
          <w:sz w:val="20"/>
          <w:szCs w:val="22"/>
        </w:rPr>
      </w:pPr>
    </w:p>
    <w:p w14:paraId="4DAC1205" w14:textId="6AC95D31" w:rsidR="00453788" w:rsidRPr="00E202F4" w:rsidRDefault="006B09BF" w:rsidP="00C909D1">
      <w:pPr>
        <w:ind w:right="332"/>
        <w:rPr>
          <w:rFonts w:ascii="Tahoma" w:hAnsi="Tahoma" w:cs="Tahoma"/>
          <w:sz w:val="20"/>
          <w:szCs w:val="22"/>
        </w:rPr>
      </w:pPr>
      <w:r w:rsidRPr="00E202F4">
        <w:rPr>
          <w:rFonts w:ascii="Tahoma" w:hAnsi="Tahoma" w:cs="Tahoma"/>
          <w:sz w:val="20"/>
          <w:szCs w:val="22"/>
        </w:rPr>
        <w:t>Be careful to distinguish between Australian earned and foreign earned income</w:t>
      </w:r>
      <w:r w:rsidR="00EC63AD" w:rsidRPr="00E202F4">
        <w:rPr>
          <w:rFonts w:ascii="Tahoma" w:hAnsi="Tahoma" w:cs="Tahoma"/>
          <w:sz w:val="20"/>
          <w:szCs w:val="22"/>
        </w:rPr>
        <w:t>, particularly</w:t>
      </w:r>
      <w:r w:rsidRPr="00E202F4">
        <w:rPr>
          <w:rFonts w:ascii="Tahoma" w:hAnsi="Tahoma" w:cs="Tahoma"/>
          <w:sz w:val="20"/>
          <w:szCs w:val="22"/>
        </w:rPr>
        <w:t xml:space="preserve"> if you were overseas for only part of the year</w:t>
      </w:r>
      <w:r w:rsidR="000060F3" w:rsidRPr="00E202F4">
        <w:rPr>
          <w:rFonts w:ascii="Tahoma" w:hAnsi="Tahoma" w:cs="Tahoma"/>
          <w:sz w:val="20"/>
          <w:szCs w:val="22"/>
        </w:rPr>
        <w:t xml:space="preserve"> (along with any expenses associated to these incomes)</w:t>
      </w:r>
      <w:r w:rsidRPr="00E202F4">
        <w:rPr>
          <w:rFonts w:ascii="Tahoma" w:hAnsi="Tahoma" w:cs="Tahoma"/>
          <w:sz w:val="20"/>
          <w:szCs w:val="22"/>
        </w:rPr>
        <w:t xml:space="preserve">. </w:t>
      </w:r>
      <w:r w:rsidR="00DE1546" w:rsidRPr="00E202F4">
        <w:rPr>
          <w:rFonts w:ascii="Tahoma" w:hAnsi="Tahoma" w:cs="Tahoma"/>
          <w:sz w:val="20"/>
          <w:szCs w:val="22"/>
        </w:rPr>
        <w:t xml:space="preserve"> </w:t>
      </w:r>
      <w:r w:rsidR="00CB771C" w:rsidRPr="00E202F4">
        <w:rPr>
          <w:rFonts w:ascii="Tahoma" w:hAnsi="Tahoma" w:cs="Tahoma"/>
          <w:sz w:val="20"/>
          <w:szCs w:val="22"/>
        </w:rPr>
        <w:t xml:space="preserve">Include </w:t>
      </w:r>
      <w:r w:rsidRPr="00E202F4">
        <w:rPr>
          <w:rFonts w:ascii="Tahoma" w:hAnsi="Tahoma" w:cs="Tahoma"/>
          <w:sz w:val="20"/>
          <w:szCs w:val="22"/>
        </w:rPr>
        <w:t xml:space="preserve">your Australian salary/earnings </w:t>
      </w:r>
      <w:r w:rsidR="008A277B" w:rsidRPr="00E202F4">
        <w:rPr>
          <w:rFonts w:ascii="Tahoma" w:hAnsi="Tahoma" w:cs="Tahoma"/>
          <w:sz w:val="20"/>
          <w:szCs w:val="22"/>
        </w:rPr>
        <w:t xml:space="preserve">and </w:t>
      </w:r>
      <w:r w:rsidR="00EC63AD" w:rsidRPr="00E202F4">
        <w:rPr>
          <w:rFonts w:ascii="Tahoma" w:hAnsi="Tahoma" w:cs="Tahoma"/>
          <w:sz w:val="20"/>
          <w:szCs w:val="22"/>
        </w:rPr>
        <w:t xml:space="preserve">investment income </w:t>
      </w:r>
      <w:r w:rsidR="00CB771C" w:rsidRPr="00E202F4">
        <w:rPr>
          <w:rFonts w:ascii="Tahoma" w:hAnsi="Tahoma" w:cs="Tahoma"/>
          <w:sz w:val="20"/>
          <w:szCs w:val="22"/>
        </w:rPr>
        <w:t xml:space="preserve">on </w:t>
      </w:r>
      <w:r w:rsidR="0085155A" w:rsidRPr="00E202F4">
        <w:rPr>
          <w:rFonts w:ascii="Tahoma" w:hAnsi="Tahoma" w:cs="Tahoma"/>
          <w:sz w:val="20"/>
          <w:szCs w:val="22"/>
        </w:rPr>
        <w:t>P</w:t>
      </w:r>
      <w:r w:rsidR="002F5AAA" w:rsidRPr="00E202F4">
        <w:rPr>
          <w:rFonts w:ascii="Tahoma" w:hAnsi="Tahoma" w:cs="Tahoma"/>
          <w:sz w:val="20"/>
          <w:szCs w:val="22"/>
        </w:rPr>
        <w:t>age 2</w:t>
      </w:r>
      <w:r w:rsidR="00EC63AD" w:rsidRPr="00E202F4">
        <w:rPr>
          <w:rFonts w:ascii="Tahoma" w:hAnsi="Tahoma" w:cs="Tahoma"/>
          <w:sz w:val="20"/>
          <w:szCs w:val="22"/>
        </w:rPr>
        <w:t xml:space="preserve"> of the </w:t>
      </w:r>
      <w:r w:rsidR="000C1B1E">
        <w:rPr>
          <w:rFonts w:ascii="Tahoma" w:hAnsi="Tahoma" w:cs="Tahoma"/>
          <w:i/>
          <w:sz w:val="20"/>
          <w:szCs w:val="22"/>
        </w:rPr>
        <w:t>202</w:t>
      </w:r>
      <w:r w:rsidR="008E6FEC">
        <w:rPr>
          <w:rFonts w:ascii="Tahoma" w:hAnsi="Tahoma" w:cs="Tahoma"/>
          <w:i/>
          <w:sz w:val="20"/>
          <w:szCs w:val="22"/>
        </w:rPr>
        <w:t>6</w:t>
      </w:r>
      <w:r w:rsidR="00B7142E" w:rsidRPr="00E202F4">
        <w:rPr>
          <w:rFonts w:ascii="Tahoma" w:hAnsi="Tahoma" w:cs="Tahoma"/>
          <w:i/>
          <w:sz w:val="20"/>
          <w:szCs w:val="22"/>
        </w:rPr>
        <w:t xml:space="preserve"> </w:t>
      </w:r>
      <w:r w:rsidR="0085155A" w:rsidRPr="00E202F4">
        <w:rPr>
          <w:rFonts w:ascii="Tahoma" w:hAnsi="Tahoma" w:cs="Tahoma"/>
          <w:i/>
          <w:sz w:val="20"/>
          <w:szCs w:val="22"/>
        </w:rPr>
        <w:t>Personal Income Tax</w:t>
      </w:r>
      <w:r w:rsidR="00453788" w:rsidRPr="00E202F4">
        <w:rPr>
          <w:rFonts w:ascii="Tahoma" w:hAnsi="Tahoma" w:cs="Tahoma"/>
          <w:i/>
          <w:sz w:val="20"/>
          <w:szCs w:val="22"/>
        </w:rPr>
        <w:t xml:space="preserve"> </w:t>
      </w:r>
      <w:r w:rsidR="00E547F1" w:rsidRPr="00E202F4">
        <w:rPr>
          <w:rFonts w:ascii="Tahoma" w:hAnsi="Tahoma" w:cs="Tahoma"/>
          <w:i/>
          <w:sz w:val="20"/>
          <w:szCs w:val="22"/>
        </w:rPr>
        <w:t>w</w:t>
      </w:r>
      <w:r w:rsidR="00EC63AD" w:rsidRPr="00E202F4">
        <w:rPr>
          <w:rFonts w:ascii="Tahoma" w:hAnsi="Tahoma" w:cs="Tahoma"/>
          <w:i/>
          <w:sz w:val="20"/>
          <w:szCs w:val="22"/>
        </w:rPr>
        <w:t>orksheet</w:t>
      </w:r>
      <w:r w:rsidR="00453788" w:rsidRPr="00E202F4">
        <w:rPr>
          <w:rFonts w:ascii="Tahoma" w:hAnsi="Tahoma" w:cs="Tahoma"/>
          <w:sz w:val="20"/>
          <w:szCs w:val="22"/>
        </w:rPr>
        <w:t xml:space="preserve"> </w:t>
      </w:r>
      <w:r w:rsidR="00CB771C" w:rsidRPr="00E202F4">
        <w:rPr>
          <w:rFonts w:ascii="Tahoma" w:hAnsi="Tahoma" w:cs="Tahoma"/>
          <w:sz w:val="20"/>
          <w:szCs w:val="22"/>
        </w:rPr>
        <w:t>and your foreign income on the following page of this worksheet</w:t>
      </w:r>
      <w:r w:rsidR="00453788" w:rsidRPr="00E202F4">
        <w:rPr>
          <w:rFonts w:ascii="Tahoma" w:hAnsi="Tahoma" w:cs="Tahoma"/>
          <w:sz w:val="20"/>
          <w:szCs w:val="22"/>
        </w:rPr>
        <w:t>.</w:t>
      </w:r>
    </w:p>
    <w:p w14:paraId="5D3C15B8" w14:textId="77777777" w:rsidR="00453788" w:rsidRPr="00E202F4" w:rsidRDefault="00453788" w:rsidP="00453788">
      <w:pPr>
        <w:ind w:left="240" w:right="332"/>
        <w:rPr>
          <w:rFonts w:ascii="Tahoma" w:hAnsi="Tahoma" w:cs="Tahoma"/>
          <w:sz w:val="20"/>
          <w:szCs w:val="22"/>
        </w:rPr>
      </w:pPr>
    </w:p>
    <w:p w14:paraId="651A0DC1" w14:textId="5255DBA0" w:rsidR="00737A22" w:rsidRPr="00E202F4" w:rsidRDefault="00EC63AD" w:rsidP="00C909D1">
      <w:pPr>
        <w:ind w:right="332"/>
        <w:rPr>
          <w:rFonts w:ascii="Tahoma" w:hAnsi="Tahoma" w:cs="Tahoma"/>
          <w:i/>
          <w:sz w:val="20"/>
          <w:szCs w:val="22"/>
        </w:rPr>
      </w:pPr>
      <w:r w:rsidRPr="00E202F4">
        <w:rPr>
          <w:rFonts w:ascii="Tahoma" w:hAnsi="Tahoma" w:cs="Tahoma"/>
          <w:sz w:val="20"/>
          <w:szCs w:val="22"/>
        </w:rPr>
        <w:t xml:space="preserve">We need to </w:t>
      </w:r>
      <w:r w:rsidR="00CB771C" w:rsidRPr="00E202F4">
        <w:rPr>
          <w:rFonts w:ascii="Tahoma" w:hAnsi="Tahoma" w:cs="Tahoma"/>
          <w:sz w:val="20"/>
          <w:szCs w:val="22"/>
        </w:rPr>
        <w:t>know your</w:t>
      </w:r>
      <w:r w:rsidRPr="00E202F4">
        <w:rPr>
          <w:rFonts w:ascii="Tahoma" w:hAnsi="Tahoma" w:cs="Tahoma"/>
          <w:sz w:val="20"/>
          <w:szCs w:val="22"/>
        </w:rPr>
        <w:t xml:space="preserve"> movements in </w:t>
      </w:r>
      <w:r w:rsidR="00CE5DFE">
        <w:rPr>
          <w:rFonts w:ascii="Tahoma" w:hAnsi="Tahoma" w:cs="Tahoma"/>
          <w:sz w:val="20"/>
          <w:szCs w:val="22"/>
        </w:rPr>
        <w:t xml:space="preserve">and </w:t>
      </w:r>
      <w:r w:rsidRPr="00E202F4">
        <w:rPr>
          <w:rFonts w:ascii="Tahoma" w:hAnsi="Tahoma" w:cs="Tahoma"/>
          <w:sz w:val="20"/>
          <w:szCs w:val="22"/>
        </w:rPr>
        <w:t xml:space="preserve">out of Australia during </w:t>
      </w:r>
      <w:r w:rsidR="000C1B1E">
        <w:rPr>
          <w:rFonts w:ascii="Tahoma" w:hAnsi="Tahoma" w:cs="Tahoma"/>
          <w:sz w:val="20"/>
          <w:szCs w:val="22"/>
        </w:rPr>
        <w:t>202</w:t>
      </w:r>
      <w:r w:rsidR="008E6FEC">
        <w:rPr>
          <w:rFonts w:ascii="Tahoma" w:hAnsi="Tahoma" w:cs="Tahoma"/>
          <w:sz w:val="20"/>
          <w:szCs w:val="22"/>
        </w:rPr>
        <w:t>5</w:t>
      </w:r>
      <w:r w:rsidR="00DF7248">
        <w:rPr>
          <w:rFonts w:ascii="Tahoma" w:hAnsi="Tahoma" w:cs="Tahoma"/>
          <w:sz w:val="20"/>
          <w:szCs w:val="22"/>
        </w:rPr>
        <w:t>/</w:t>
      </w:r>
      <w:r w:rsidR="000C1B1E">
        <w:rPr>
          <w:rFonts w:ascii="Tahoma" w:hAnsi="Tahoma" w:cs="Tahoma"/>
          <w:sz w:val="20"/>
          <w:szCs w:val="22"/>
        </w:rPr>
        <w:t>2</w:t>
      </w:r>
      <w:r w:rsidR="008E6FEC">
        <w:rPr>
          <w:rFonts w:ascii="Tahoma" w:hAnsi="Tahoma" w:cs="Tahoma"/>
          <w:sz w:val="20"/>
          <w:szCs w:val="22"/>
        </w:rPr>
        <w:t>6</w:t>
      </w:r>
      <w:r w:rsidR="00DF7248">
        <w:rPr>
          <w:rFonts w:ascii="Tahoma" w:hAnsi="Tahoma" w:cs="Tahoma"/>
          <w:sz w:val="20"/>
          <w:szCs w:val="22"/>
        </w:rPr>
        <w:t xml:space="preserve"> </w:t>
      </w:r>
      <w:r w:rsidRPr="00E202F4">
        <w:rPr>
          <w:rFonts w:ascii="Tahoma" w:hAnsi="Tahoma" w:cs="Tahoma"/>
          <w:sz w:val="20"/>
          <w:szCs w:val="22"/>
        </w:rPr>
        <w:t xml:space="preserve">and </w:t>
      </w:r>
      <w:r w:rsidR="00CB771C" w:rsidRPr="00E202F4">
        <w:rPr>
          <w:rFonts w:ascii="Tahoma" w:hAnsi="Tahoma" w:cs="Tahoma"/>
          <w:sz w:val="20"/>
          <w:szCs w:val="22"/>
        </w:rPr>
        <w:t xml:space="preserve">how many </w:t>
      </w:r>
      <w:r w:rsidRPr="00E202F4">
        <w:rPr>
          <w:rFonts w:ascii="Tahoma" w:hAnsi="Tahoma" w:cs="Tahoma"/>
          <w:sz w:val="20"/>
          <w:szCs w:val="22"/>
        </w:rPr>
        <w:t>day</w:t>
      </w:r>
      <w:r w:rsidR="00CB771C" w:rsidRPr="00E202F4">
        <w:rPr>
          <w:rFonts w:ascii="Tahoma" w:hAnsi="Tahoma" w:cs="Tahoma"/>
          <w:sz w:val="20"/>
          <w:szCs w:val="22"/>
        </w:rPr>
        <w:t>s</w:t>
      </w:r>
      <w:r w:rsidRPr="00E202F4">
        <w:rPr>
          <w:rFonts w:ascii="Tahoma" w:hAnsi="Tahoma" w:cs="Tahoma"/>
          <w:sz w:val="20"/>
          <w:szCs w:val="22"/>
        </w:rPr>
        <w:t xml:space="preserve"> </w:t>
      </w:r>
      <w:r w:rsidR="00CB771C" w:rsidRPr="00E202F4">
        <w:rPr>
          <w:rFonts w:ascii="Tahoma" w:hAnsi="Tahoma" w:cs="Tahoma"/>
          <w:sz w:val="20"/>
          <w:szCs w:val="22"/>
        </w:rPr>
        <w:t xml:space="preserve">you spent </w:t>
      </w:r>
      <w:r w:rsidRPr="00E202F4">
        <w:rPr>
          <w:rFonts w:ascii="Tahoma" w:hAnsi="Tahoma" w:cs="Tahoma"/>
          <w:sz w:val="20"/>
          <w:szCs w:val="22"/>
        </w:rPr>
        <w:t>in Australia</w:t>
      </w:r>
      <w:r w:rsidR="00CB771C" w:rsidRPr="00E202F4">
        <w:rPr>
          <w:rFonts w:ascii="Tahoma" w:hAnsi="Tahoma" w:cs="Tahoma"/>
          <w:sz w:val="20"/>
          <w:szCs w:val="22"/>
        </w:rPr>
        <w:t xml:space="preserve"> on</w:t>
      </w:r>
      <w:r w:rsidR="005A3FFA" w:rsidRPr="00E202F4">
        <w:rPr>
          <w:rFonts w:ascii="Tahoma" w:hAnsi="Tahoma" w:cs="Tahoma"/>
          <w:sz w:val="20"/>
          <w:szCs w:val="22"/>
        </w:rPr>
        <w:t xml:space="preserve"> each of</w:t>
      </w:r>
      <w:r w:rsidR="00CB771C" w:rsidRPr="00E202F4">
        <w:rPr>
          <w:rFonts w:ascii="Tahoma" w:hAnsi="Tahoma" w:cs="Tahoma"/>
          <w:sz w:val="20"/>
          <w:szCs w:val="22"/>
        </w:rPr>
        <w:t xml:space="preserve"> </w:t>
      </w:r>
      <w:r w:rsidR="00CB771C" w:rsidRPr="00E202F4">
        <w:rPr>
          <w:rFonts w:ascii="Tahoma" w:hAnsi="Tahoma" w:cs="Tahoma"/>
          <w:i/>
          <w:sz w:val="20"/>
          <w:szCs w:val="22"/>
        </w:rPr>
        <w:t>Annual Leave, Furlough, Deputation, Business, Sick Leave, Compassionate Leave, Unpaid Leave and Long Service Leave</w:t>
      </w:r>
      <w:r w:rsidRPr="00E202F4">
        <w:rPr>
          <w:rFonts w:ascii="Tahoma" w:hAnsi="Tahoma" w:cs="Tahoma"/>
          <w:sz w:val="20"/>
          <w:szCs w:val="22"/>
        </w:rPr>
        <w:t xml:space="preserve">. </w:t>
      </w:r>
      <w:r w:rsidR="00F438CC" w:rsidRPr="00E202F4">
        <w:rPr>
          <w:rFonts w:ascii="Tahoma" w:hAnsi="Tahoma" w:cs="Tahoma"/>
          <w:sz w:val="20"/>
          <w:szCs w:val="22"/>
        </w:rPr>
        <w:t xml:space="preserve"> </w:t>
      </w:r>
      <w:r w:rsidRPr="00E202F4">
        <w:rPr>
          <w:rFonts w:ascii="Tahoma" w:hAnsi="Tahoma" w:cs="Tahoma"/>
          <w:sz w:val="20"/>
          <w:szCs w:val="22"/>
        </w:rPr>
        <w:t xml:space="preserve">The reasons for being in Australia can impact on how </w:t>
      </w:r>
      <w:r w:rsidR="00CB771C" w:rsidRPr="00E202F4">
        <w:rPr>
          <w:rFonts w:ascii="Tahoma" w:hAnsi="Tahoma" w:cs="Tahoma"/>
          <w:sz w:val="20"/>
          <w:szCs w:val="22"/>
        </w:rPr>
        <w:t>your</w:t>
      </w:r>
      <w:r w:rsidRPr="00E202F4">
        <w:rPr>
          <w:rFonts w:ascii="Tahoma" w:hAnsi="Tahoma" w:cs="Tahoma"/>
          <w:sz w:val="20"/>
          <w:szCs w:val="22"/>
        </w:rPr>
        <w:t xml:space="preserve"> overseas income is taxed in Australia.</w:t>
      </w:r>
    </w:p>
    <w:p w14:paraId="338EA41E" w14:textId="77777777" w:rsidR="00737A22" w:rsidRPr="00B56112" w:rsidRDefault="00737A22" w:rsidP="00E600E2">
      <w:pPr>
        <w:ind w:left="240" w:right="332"/>
        <w:rPr>
          <w:rFonts w:ascii="Tahoma" w:hAnsi="Tahoma" w:cs="Tahoma"/>
          <w:sz w:val="20"/>
        </w:rPr>
      </w:pPr>
    </w:p>
    <w:p w14:paraId="023AE82C" w14:textId="77777777" w:rsidR="00F438CC" w:rsidRPr="00B56112" w:rsidRDefault="00F438CC" w:rsidP="00E600E2">
      <w:pPr>
        <w:ind w:left="240" w:right="212"/>
        <w:rPr>
          <w:rFonts w:ascii="Tahoma" w:hAnsi="Tahoma" w:cs="Tahoma"/>
          <w:sz w:val="20"/>
        </w:rPr>
      </w:pPr>
      <w:r w:rsidRPr="00B56112">
        <w:rPr>
          <w:rFonts w:ascii="Tahoma" w:hAnsi="Tahoma" w:cs="Tahoma"/>
          <w:sz w:val="20"/>
        </w:rPr>
        <w:br w:type="page"/>
      </w:r>
    </w:p>
    <w:tbl>
      <w:tblPr>
        <w:tblW w:w="1080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Pr>
      <w:tblGrid>
        <w:gridCol w:w="2063"/>
        <w:gridCol w:w="4375"/>
        <w:gridCol w:w="958"/>
        <w:gridCol w:w="958"/>
        <w:gridCol w:w="1131"/>
        <w:gridCol w:w="1315"/>
      </w:tblGrid>
      <w:tr w:rsidR="00FD53F2" w:rsidRPr="00B56112" w14:paraId="221BBAF1" w14:textId="77777777" w:rsidTr="00706B03">
        <w:trPr>
          <w:trHeight w:val="312"/>
        </w:trPr>
        <w:tc>
          <w:tcPr>
            <w:tcW w:w="10800" w:type="dxa"/>
            <w:gridSpan w:val="6"/>
            <w:tcBorders>
              <w:bottom w:val="single" w:sz="2" w:space="0" w:color="auto"/>
            </w:tcBorders>
            <w:shd w:val="clear" w:color="auto" w:fill="BFBFBF"/>
            <w:vAlign w:val="center"/>
          </w:tcPr>
          <w:p w14:paraId="28E98839" w14:textId="77777777" w:rsidR="00FD53F2" w:rsidRPr="00B56112" w:rsidRDefault="00FD53F2" w:rsidP="000F3235">
            <w:pPr>
              <w:jc w:val="center"/>
              <w:rPr>
                <w:rFonts w:ascii="Tahoma" w:hAnsi="Tahoma" w:cs="Tahoma"/>
                <w:b/>
                <w:sz w:val="20"/>
              </w:rPr>
            </w:pPr>
            <w:r w:rsidRPr="00B56112">
              <w:rPr>
                <w:rFonts w:ascii="Tahoma" w:hAnsi="Tahoma" w:cs="Tahoma"/>
                <w:b/>
                <w:sz w:val="20"/>
              </w:rPr>
              <w:lastRenderedPageBreak/>
              <w:t>POWER OF ATTORNEY</w:t>
            </w:r>
          </w:p>
        </w:tc>
      </w:tr>
      <w:tr w:rsidR="00FD53F2" w:rsidRPr="00B56112" w14:paraId="174CF71F" w14:textId="77777777">
        <w:trPr>
          <w:trHeight w:val="312"/>
        </w:trPr>
        <w:tc>
          <w:tcPr>
            <w:tcW w:w="2071" w:type="dxa"/>
            <w:tcBorders>
              <w:top w:val="single" w:sz="2" w:space="0" w:color="auto"/>
              <w:left w:val="single" w:sz="2" w:space="0" w:color="auto"/>
              <w:bottom w:val="single" w:sz="2" w:space="0" w:color="auto"/>
              <w:right w:val="single" w:sz="2" w:space="0" w:color="auto"/>
            </w:tcBorders>
            <w:shd w:val="clear" w:color="auto" w:fill="C0C0C0"/>
            <w:vAlign w:val="center"/>
          </w:tcPr>
          <w:p w14:paraId="1CDF7DEE" w14:textId="77777777" w:rsidR="00FD53F2" w:rsidRPr="00B56112" w:rsidRDefault="00FD53F2" w:rsidP="000F3235">
            <w:pPr>
              <w:rPr>
                <w:rFonts w:ascii="Tahoma" w:hAnsi="Tahoma" w:cs="Tahoma"/>
                <w:color w:val="000000"/>
                <w:sz w:val="20"/>
              </w:rPr>
            </w:pPr>
            <w:r w:rsidRPr="00B56112">
              <w:rPr>
                <w:rFonts w:ascii="Tahoma" w:hAnsi="Tahoma" w:cs="Tahoma"/>
                <w:b/>
                <w:color w:val="000000"/>
                <w:sz w:val="20"/>
              </w:rPr>
              <w:t>Full name</w:t>
            </w:r>
          </w:p>
        </w:tc>
        <w:tc>
          <w:tcPr>
            <w:tcW w:w="8729" w:type="dxa"/>
            <w:gridSpan w:val="5"/>
            <w:tcBorders>
              <w:top w:val="single" w:sz="2" w:space="0" w:color="auto"/>
              <w:left w:val="single" w:sz="2" w:space="0" w:color="auto"/>
              <w:bottom w:val="single" w:sz="2" w:space="0" w:color="auto"/>
              <w:right w:val="single" w:sz="2" w:space="0" w:color="auto"/>
            </w:tcBorders>
            <w:vAlign w:val="center"/>
          </w:tcPr>
          <w:p w14:paraId="44EEC6C9" w14:textId="77777777" w:rsidR="00FD53F2" w:rsidRPr="00B56112" w:rsidRDefault="00DF2E33" w:rsidP="00F10126">
            <w:pPr>
              <w:rPr>
                <w:rFonts w:ascii="Tahoma" w:hAnsi="Tahoma" w:cs="Tahoma"/>
                <w:color w:val="000000"/>
                <w:sz w:val="20"/>
              </w:rPr>
            </w:pPr>
            <w:r w:rsidRPr="00B56112">
              <w:rPr>
                <w:rFonts w:ascii="Tahoma" w:hAnsi="Tahoma" w:cs="Tahoma"/>
                <w:color w:val="000000"/>
                <w:sz w:val="20"/>
              </w:rPr>
              <w:fldChar w:fldCharType="begin">
                <w:ffData>
                  <w:name w:val="Text1"/>
                  <w:enabled/>
                  <w:calcOnExit w:val="0"/>
                  <w:textInput/>
                </w:ffData>
              </w:fldChar>
            </w:r>
            <w:bookmarkStart w:id="0" w:name="Text1"/>
            <w:r w:rsidRPr="00B56112">
              <w:rPr>
                <w:rFonts w:ascii="Tahoma" w:hAnsi="Tahoma" w:cs="Tahoma"/>
                <w:color w:val="000000"/>
                <w:sz w:val="20"/>
              </w:rPr>
              <w:instrText xml:space="preserve"> FORMTEXT </w:instrText>
            </w:r>
            <w:r w:rsidRPr="00B56112">
              <w:rPr>
                <w:rFonts w:ascii="Tahoma" w:hAnsi="Tahoma" w:cs="Tahoma"/>
                <w:color w:val="000000"/>
                <w:sz w:val="20"/>
              </w:rPr>
            </w:r>
            <w:r w:rsidRPr="00B56112">
              <w:rPr>
                <w:rFonts w:ascii="Tahoma" w:hAnsi="Tahoma" w:cs="Tahoma"/>
                <w:color w:val="000000"/>
                <w:sz w:val="20"/>
              </w:rPr>
              <w:fldChar w:fldCharType="separate"/>
            </w:r>
            <w:r w:rsidR="00F10126" w:rsidRPr="00B56112">
              <w:rPr>
                <w:rFonts w:ascii="Tahoma" w:hAnsi="Tahoma" w:cs="Tahoma"/>
                <w:color w:val="000000"/>
                <w:sz w:val="20"/>
              </w:rPr>
              <w:t> </w:t>
            </w:r>
            <w:r w:rsidR="00F10126" w:rsidRPr="00B56112">
              <w:rPr>
                <w:rFonts w:ascii="Tahoma" w:hAnsi="Tahoma" w:cs="Tahoma"/>
                <w:color w:val="000000"/>
                <w:sz w:val="20"/>
              </w:rPr>
              <w:t> </w:t>
            </w:r>
            <w:r w:rsidR="00F10126" w:rsidRPr="00B56112">
              <w:rPr>
                <w:rFonts w:ascii="Tahoma" w:hAnsi="Tahoma" w:cs="Tahoma"/>
                <w:color w:val="000000"/>
                <w:sz w:val="20"/>
              </w:rPr>
              <w:t> </w:t>
            </w:r>
            <w:r w:rsidR="00F10126" w:rsidRPr="00B56112">
              <w:rPr>
                <w:rFonts w:ascii="Tahoma" w:hAnsi="Tahoma" w:cs="Tahoma"/>
                <w:color w:val="000000"/>
                <w:sz w:val="20"/>
              </w:rPr>
              <w:t> </w:t>
            </w:r>
            <w:r w:rsidR="00F10126" w:rsidRPr="00B56112">
              <w:rPr>
                <w:rFonts w:ascii="Tahoma" w:hAnsi="Tahoma" w:cs="Tahoma"/>
                <w:color w:val="000000"/>
                <w:sz w:val="20"/>
              </w:rPr>
              <w:t> </w:t>
            </w:r>
            <w:r w:rsidRPr="00B56112">
              <w:rPr>
                <w:rFonts w:ascii="Tahoma" w:hAnsi="Tahoma" w:cs="Tahoma"/>
                <w:color w:val="000000"/>
                <w:sz w:val="20"/>
              </w:rPr>
              <w:fldChar w:fldCharType="end"/>
            </w:r>
            <w:bookmarkEnd w:id="0"/>
          </w:p>
        </w:tc>
      </w:tr>
      <w:tr w:rsidR="00FD53F2" w:rsidRPr="00B56112" w14:paraId="420D9A0C" w14:textId="77777777">
        <w:trPr>
          <w:trHeight w:val="312"/>
        </w:trPr>
        <w:tc>
          <w:tcPr>
            <w:tcW w:w="2071" w:type="dxa"/>
            <w:tcBorders>
              <w:top w:val="single" w:sz="2" w:space="0" w:color="auto"/>
              <w:left w:val="single" w:sz="2" w:space="0" w:color="auto"/>
              <w:bottom w:val="single" w:sz="2" w:space="0" w:color="auto"/>
              <w:right w:val="single" w:sz="2" w:space="0" w:color="auto"/>
            </w:tcBorders>
            <w:shd w:val="clear" w:color="auto" w:fill="C0C0C0"/>
            <w:vAlign w:val="center"/>
          </w:tcPr>
          <w:p w14:paraId="7EB11B87" w14:textId="77777777" w:rsidR="00FD53F2" w:rsidRPr="00B56112" w:rsidRDefault="00FD53F2" w:rsidP="000F3235">
            <w:pPr>
              <w:rPr>
                <w:rFonts w:ascii="Tahoma" w:hAnsi="Tahoma" w:cs="Tahoma"/>
                <w:b/>
                <w:color w:val="000000"/>
                <w:sz w:val="20"/>
              </w:rPr>
            </w:pPr>
            <w:r w:rsidRPr="00B56112">
              <w:rPr>
                <w:rFonts w:ascii="Tahoma" w:hAnsi="Tahoma" w:cs="Tahoma"/>
                <w:b/>
                <w:color w:val="000000"/>
                <w:sz w:val="20"/>
              </w:rPr>
              <w:t>Contact Telephone</w:t>
            </w:r>
          </w:p>
        </w:tc>
        <w:tc>
          <w:tcPr>
            <w:tcW w:w="8729" w:type="dxa"/>
            <w:gridSpan w:val="5"/>
            <w:tcBorders>
              <w:top w:val="single" w:sz="2" w:space="0" w:color="auto"/>
              <w:left w:val="single" w:sz="2" w:space="0" w:color="auto"/>
              <w:bottom w:val="single" w:sz="2" w:space="0" w:color="auto"/>
              <w:right w:val="single" w:sz="2" w:space="0" w:color="auto"/>
            </w:tcBorders>
            <w:vAlign w:val="center"/>
          </w:tcPr>
          <w:p w14:paraId="6B79FDE1" w14:textId="77777777" w:rsidR="00FD53F2" w:rsidRPr="00B56112" w:rsidRDefault="00FD53F2" w:rsidP="00DF2E33">
            <w:pPr>
              <w:rPr>
                <w:rFonts w:ascii="Tahoma" w:hAnsi="Tahoma" w:cs="Tahoma"/>
                <w:color w:val="000000"/>
                <w:sz w:val="20"/>
              </w:rPr>
            </w:pPr>
            <w:r w:rsidRPr="00B56112">
              <w:rPr>
                <w:rFonts w:ascii="Tahoma" w:hAnsi="Tahoma" w:cs="Tahoma"/>
                <w:color w:val="000000"/>
                <w:sz w:val="20"/>
              </w:rPr>
              <w:t>(</w:t>
            </w:r>
            <w:r w:rsidR="00DF2E33" w:rsidRPr="00B56112">
              <w:rPr>
                <w:rFonts w:ascii="Tahoma" w:hAnsi="Tahoma" w:cs="Tahoma"/>
                <w:sz w:val="20"/>
              </w:rPr>
              <w:fldChar w:fldCharType="begin">
                <w:ffData>
                  <w:name w:val="Text1"/>
                  <w:enabled/>
                  <w:calcOnExit w:val="0"/>
                  <w:textInput/>
                </w:ffData>
              </w:fldChar>
            </w:r>
            <w:r w:rsidR="00DF2E33" w:rsidRPr="00B56112">
              <w:rPr>
                <w:rFonts w:ascii="Tahoma" w:hAnsi="Tahoma" w:cs="Tahoma"/>
                <w:sz w:val="20"/>
              </w:rPr>
              <w:instrText xml:space="preserve"> FORMTEXT </w:instrText>
            </w:r>
            <w:r w:rsidR="00DF2E33" w:rsidRPr="00B56112">
              <w:rPr>
                <w:rFonts w:ascii="Tahoma" w:hAnsi="Tahoma" w:cs="Tahoma"/>
                <w:sz w:val="20"/>
              </w:rPr>
            </w:r>
            <w:r w:rsidR="00DF2E33" w:rsidRPr="00B56112">
              <w:rPr>
                <w:rFonts w:ascii="Tahoma" w:hAnsi="Tahoma" w:cs="Tahoma"/>
                <w:sz w:val="20"/>
              </w:rPr>
              <w:fldChar w:fldCharType="separate"/>
            </w:r>
            <w:r w:rsidR="00DF2E33" w:rsidRPr="00B56112">
              <w:rPr>
                <w:rFonts w:ascii="Tahoma" w:hAnsi="Tahoma" w:cs="Tahoma"/>
                <w:noProof/>
                <w:sz w:val="20"/>
              </w:rPr>
              <w:t> </w:t>
            </w:r>
            <w:r w:rsidR="00DF2E33" w:rsidRPr="00B56112">
              <w:rPr>
                <w:rFonts w:ascii="Tahoma" w:hAnsi="Tahoma" w:cs="Tahoma"/>
                <w:noProof/>
                <w:sz w:val="20"/>
              </w:rPr>
              <w:t> </w:t>
            </w:r>
            <w:r w:rsidR="00DF2E33" w:rsidRPr="00B56112">
              <w:rPr>
                <w:rFonts w:ascii="Tahoma" w:hAnsi="Tahoma" w:cs="Tahoma"/>
                <w:noProof/>
                <w:sz w:val="20"/>
              </w:rPr>
              <w:t> </w:t>
            </w:r>
            <w:r w:rsidR="00DF2E33" w:rsidRPr="00B56112">
              <w:rPr>
                <w:rFonts w:ascii="Tahoma" w:hAnsi="Tahoma" w:cs="Tahoma"/>
                <w:noProof/>
                <w:sz w:val="20"/>
              </w:rPr>
              <w:t> </w:t>
            </w:r>
            <w:r w:rsidR="00DF2E33" w:rsidRPr="00B56112">
              <w:rPr>
                <w:rFonts w:ascii="Tahoma" w:hAnsi="Tahoma" w:cs="Tahoma"/>
                <w:noProof/>
                <w:sz w:val="20"/>
              </w:rPr>
              <w:t> </w:t>
            </w:r>
            <w:r w:rsidR="00DF2E33" w:rsidRPr="00B56112">
              <w:rPr>
                <w:rFonts w:ascii="Tahoma" w:hAnsi="Tahoma" w:cs="Tahoma"/>
                <w:sz w:val="20"/>
              </w:rPr>
              <w:fldChar w:fldCharType="end"/>
            </w:r>
            <w:r w:rsidRPr="00B56112">
              <w:rPr>
                <w:rFonts w:ascii="Tahoma" w:hAnsi="Tahoma" w:cs="Tahoma"/>
                <w:color w:val="000000"/>
                <w:sz w:val="20"/>
              </w:rPr>
              <w:t>)</w:t>
            </w:r>
            <w:r w:rsidR="00DF2E33" w:rsidRPr="00B56112">
              <w:rPr>
                <w:rFonts w:ascii="Tahoma" w:hAnsi="Tahoma" w:cs="Tahoma"/>
                <w:sz w:val="20"/>
              </w:rPr>
              <w:fldChar w:fldCharType="begin">
                <w:ffData>
                  <w:name w:val="Text1"/>
                  <w:enabled/>
                  <w:calcOnExit w:val="0"/>
                  <w:textInput/>
                </w:ffData>
              </w:fldChar>
            </w:r>
            <w:r w:rsidR="00DF2E33" w:rsidRPr="00B56112">
              <w:rPr>
                <w:rFonts w:ascii="Tahoma" w:hAnsi="Tahoma" w:cs="Tahoma"/>
                <w:sz w:val="20"/>
              </w:rPr>
              <w:instrText xml:space="preserve"> FORMTEXT </w:instrText>
            </w:r>
            <w:r w:rsidR="00DF2E33" w:rsidRPr="00B56112">
              <w:rPr>
                <w:rFonts w:ascii="Tahoma" w:hAnsi="Tahoma" w:cs="Tahoma"/>
                <w:sz w:val="20"/>
              </w:rPr>
            </w:r>
            <w:r w:rsidR="00DF2E33" w:rsidRPr="00B56112">
              <w:rPr>
                <w:rFonts w:ascii="Tahoma" w:hAnsi="Tahoma" w:cs="Tahoma"/>
                <w:sz w:val="20"/>
              </w:rPr>
              <w:fldChar w:fldCharType="separate"/>
            </w:r>
            <w:r w:rsidR="00DF2E33" w:rsidRPr="00B56112">
              <w:rPr>
                <w:rFonts w:ascii="Tahoma" w:hAnsi="Tahoma" w:cs="Tahoma"/>
                <w:noProof/>
                <w:sz w:val="20"/>
              </w:rPr>
              <w:t> </w:t>
            </w:r>
            <w:r w:rsidR="00DF2E33" w:rsidRPr="00B56112">
              <w:rPr>
                <w:rFonts w:ascii="Tahoma" w:hAnsi="Tahoma" w:cs="Tahoma"/>
                <w:noProof/>
                <w:sz w:val="20"/>
              </w:rPr>
              <w:t> </w:t>
            </w:r>
            <w:r w:rsidR="00DF2E33" w:rsidRPr="00B56112">
              <w:rPr>
                <w:rFonts w:ascii="Tahoma" w:hAnsi="Tahoma" w:cs="Tahoma"/>
                <w:noProof/>
                <w:sz w:val="20"/>
              </w:rPr>
              <w:t> </w:t>
            </w:r>
            <w:r w:rsidR="00DF2E33" w:rsidRPr="00B56112">
              <w:rPr>
                <w:rFonts w:ascii="Tahoma" w:hAnsi="Tahoma" w:cs="Tahoma"/>
                <w:noProof/>
                <w:sz w:val="20"/>
              </w:rPr>
              <w:t> </w:t>
            </w:r>
            <w:r w:rsidR="00DF2E33" w:rsidRPr="00B56112">
              <w:rPr>
                <w:rFonts w:ascii="Tahoma" w:hAnsi="Tahoma" w:cs="Tahoma"/>
                <w:noProof/>
                <w:sz w:val="20"/>
              </w:rPr>
              <w:t> </w:t>
            </w:r>
            <w:r w:rsidR="00DF2E33" w:rsidRPr="00B56112">
              <w:rPr>
                <w:rFonts w:ascii="Tahoma" w:hAnsi="Tahoma" w:cs="Tahoma"/>
                <w:sz w:val="20"/>
              </w:rPr>
              <w:fldChar w:fldCharType="end"/>
            </w:r>
          </w:p>
        </w:tc>
      </w:tr>
      <w:tr w:rsidR="00FD53F2" w:rsidRPr="00B56112" w14:paraId="77AA3F8A" w14:textId="77777777">
        <w:trPr>
          <w:trHeight w:val="312"/>
        </w:trPr>
        <w:tc>
          <w:tcPr>
            <w:tcW w:w="2071" w:type="dxa"/>
            <w:tcBorders>
              <w:top w:val="single" w:sz="2" w:space="0" w:color="auto"/>
              <w:left w:val="single" w:sz="2" w:space="0" w:color="auto"/>
              <w:bottom w:val="single" w:sz="2" w:space="0" w:color="auto"/>
              <w:right w:val="single" w:sz="2" w:space="0" w:color="auto"/>
            </w:tcBorders>
            <w:shd w:val="clear" w:color="auto" w:fill="C0C0C0"/>
            <w:vAlign w:val="center"/>
          </w:tcPr>
          <w:p w14:paraId="1EDB9B33" w14:textId="77777777" w:rsidR="00FD53F2" w:rsidRPr="00B56112" w:rsidRDefault="00FD53F2" w:rsidP="000F3235">
            <w:pPr>
              <w:rPr>
                <w:rFonts w:ascii="Tahoma" w:hAnsi="Tahoma" w:cs="Tahoma"/>
                <w:color w:val="000000"/>
                <w:sz w:val="20"/>
              </w:rPr>
            </w:pPr>
            <w:r w:rsidRPr="00B56112">
              <w:rPr>
                <w:rFonts w:ascii="Tahoma" w:hAnsi="Tahoma" w:cs="Tahoma"/>
                <w:b/>
                <w:color w:val="000000"/>
                <w:sz w:val="20"/>
              </w:rPr>
              <w:t>E-mail Address</w:t>
            </w:r>
          </w:p>
        </w:tc>
        <w:tc>
          <w:tcPr>
            <w:tcW w:w="8729" w:type="dxa"/>
            <w:gridSpan w:val="5"/>
            <w:tcBorders>
              <w:top w:val="single" w:sz="2" w:space="0" w:color="auto"/>
              <w:left w:val="single" w:sz="2" w:space="0" w:color="auto"/>
              <w:bottom w:val="single" w:sz="2" w:space="0" w:color="auto"/>
              <w:right w:val="single" w:sz="2" w:space="0" w:color="auto"/>
            </w:tcBorders>
            <w:vAlign w:val="center"/>
          </w:tcPr>
          <w:p w14:paraId="69DDA906" w14:textId="77777777" w:rsidR="00FD53F2" w:rsidRPr="00B56112" w:rsidRDefault="00DF2E33" w:rsidP="000F3235">
            <w:pPr>
              <w:rPr>
                <w:rFonts w:ascii="Tahoma" w:hAnsi="Tahoma" w:cs="Tahoma"/>
                <w:color w:val="000000"/>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FD53F2" w:rsidRPr="00B56112" w14:paraId="6811C47A" w14:textId="77777777">
        <w:trPr>
          <w:trHeight w:val="312"/>
        </w:trPr>
        <w:tc>
          <w:tcPr>
            <w:tcW w:w="2071" w:type="dxa"/>
            <w:tcBorders>
              <w:top w:val="single" w:sz="2" w:space="0" w:color="auto"/>
              <w:left w:val="single" w:sz="2" w:space="0" w:color="auto"/>
              <w:bottom w:val="single" w:sz="2" w:space="0" w:color="auto"/>
              <w:right w:val="single" w:sz="2" w:space="0" w:color="auto"/>
            </w:tcBorders>
            <w:shd w:val="clear" w:color="auto" w:fill="C0C0C0"/>
            <w:vAlign w:val="center"/>
          </w:tcPr>
          <w:p w14:paraId="595494B5" w14:textId="77777777" w:rsidR="00FD53F2" w:rsidRPr="00B56112" w:rsidRDefault="00FD53F2" w:rsidP="000F3235">
            <w:pPr>
              <w:rPr>
                <w:rFonts w:ascii="Tahoma" w:hAnsi="Tahoma" w:cs="Tahoma"/>
                <w:b/>
                <w:color w:val="000000"/>
                <w:sz w:val="20"/>
              </w:rPr>
            </w:pPr>
            <w:r w:rsidRPr="00B56112">
              <w:rPr>
                <w:rFonts w:ascii="Tahoma" w:hAnsi="Tahoma" w:cs="Tahoma"/>
                <w:b/>
                <w:color w:val="000000"/>
                <w:sz w:val="20"/>
              </w:rPr>
              <w:t>Mailing Address</w:t>
            </w:r>
          </w:p>
        </w:tc>
        <w:tc>
          <w:tcPr>
            <w:tcW w:w="8729" w:type="dxa"/>
            <w:gridSpan w:val="5"/>
            <w:tcBorders>
              <w:top w:val="single" w:sz="2" w:space="0" w:color="auto"/>
              <w:left w:val="single" w:sz="2" w:space="0" w:color="auto"/>
              <w:bottom w:val="single" w:sz="2" w:space="0" w:color="auto"/>
              <w:right w:val="single" w:sz="2" w:space="0" w:color="auto"/>
            </w:tcBorders>
            <w:vAlign w:val="center"/>
          </w:tcPr>
          <w:p w14:paraId="1CD9BC19" w14:textId="77777777" w:rsidR="00FD53F2" w:rsidRPr="00B56112" w:rsidRDefault="00DF2E33" w:rsidP="000F3235">
            <w:pPr>
              <w:rPr>
                <w:rFonts w:ascii="Tahoma" w:hAnsi="Tahoma" w:cs="Tahoma"/>
                <w:color w:val="000000"/>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FD53F2" w:rsidRPr="00B56112" w14:paraId="35894D10" w14:textId="77777777">
        <w:trPr>
          <w:trHeight w:val="312"/>
        </w:trPr>
        <w:tc>
          <w:tcPr>
            <w:tcW w:w="2071" w:type="dxa"/>
            <w:tcBorders>
              <w:top w:val="single" w:sz="2" w:space="0" w:color="auto"/>
              <w:left w:val="single" w:sz="2" w:space="0" w:color="auto"/>
              <w:bottom w:val="single" w:sz="2" w:space="0" w:color="auto"/>
              <w:right w:val="single" w:sz="2" w:space="0" w:color="auto"/>
            </w:tcBorders>
            <w:shd w:val="clear" w:color="auto" w:fill="C0C0C0"/>
            <w:vAlign w:val="center"/>
          </w:tcPr>
          <w:p w14:paraId="0CAB5B68" w14:textId="77777777" w:rsidR="00FD53F2" w:rsidRPr="00B56112" w:rsidRDefault="00FD53F2" w:rsidP="000F3235">
            <w:pPr>
              <w:rPr>
                <w:rFonts w:ascii="Tahoma" w:hAnsi="Tahoma" w:cs="Tahoma"/>
                <w:b/>
                <w:color w:val="000000"/>
                <w:sz w:val="20"/>
              </w:rPr>
            </w:pPr>
            <w:r w:rsidRPr="00B56112">
              <w:rPr>
                <w:rFonts w:ascii="Tahoma" w:hAnsi="Tahoma" w:cs="Tahoma"/>
                <w:b/>
                <w:color w:val="000000"/>
                <w:sz w:val="20"/>
              </w:rPr>
              <w:t>Suburb</w:t>
            </w:r>
          </w:p>
        </w:tc>
        <w:tc>
          <w:tcPr>
            <w:tcW w:w="4409" w:type="dxa"/>
            <w:tcBorders>
              <w:top w:val="single" w:sz="2" w:space="0" w:color="auto"/>
              <w:left w:val="single" w:sz="2" w:space="0" w:color="auto"/>
              <w:bottom w:val="single" w:sz="2" w:space="0" w:color="auto"/>
              <w:right w:val="single" w:sz="2" w:space="0" w:color="auto"/>
            </w:tcBorders>
            <w:vAlign w:val="center"/>
          </w:tcPr>
          <w:p w14:paraId="24DE6B84" w14:textId="77777777" w:rsidR="00FD53F2" w:rsidRPr="00B56112" w:rsidRDefault="00DF2E33" w:rsidP="000F3235">
            <w:pPr>
              <w:rPr>
                <w:rFonts w:ascii="Tahoma" w:hAnsi="Tahoma" w:cs="Tahoma"/>
                <w:color w:val="000000"/>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960" w:type="dxa"/>
            <w:tcBorders>
              <w:top w:val="single" w:sz="2" w:space="0" w:color="auto"/>
              <w:left w:val="single" w:sz="2" w:space="0" w:color="auto"/>
              <w:bottom w:val="single" w:sz="2" w:space="0" w:color="auto"/>
              <w:right w:val="single" w:sz="2" w:space="0" w:color="auto"/>
            </w:tcBorders>
            <w:shd w:val="clear" w:color="auto" w:fill="C0C0C0"/>
            <w:vAlign w:val="center"/>
          </w:tcPr>
          <w:p w14:paraId="03CF6C6A" w14:textId="77777777" w:rsidR="00FD53F2" w:rsidRPr="00B56112" w:rsidRDefault="00FD53F2" w:rsidP="000F3235">
            <w:pPr>
              <w:rPr>
                <w:rFonts w:ascii="Tahoma" w:hAnsi="Tahoma" w:cs="Tahoma"/>
                <w:color w:val="000000"/>
                <w:sz w:val="20"/>
              </w:rPr>
            </w:pPr>
            <w:r w:rsidRPr="00B56112">
              <w:rPr>
                <w:rFonts w:ascii="Tahoma" w:hAnsi="Tahoma" w:cs="Tahoma"/>
                <w:b/>
                <w:color w:val="000000"/>
                <w:sz w:val="20"/>
              </w:rPr>
              <w:t>State</w:t>
            </w:r>
          </w:p>
        </w:tc>
        <w:tc>
          <w:tcPr>
            <w:tcW w:w="960" w:type="dxa"/>
            <w:tcBorders>
              <w:top w:val="single" w:sz="2" w:space="0" w:color="auto"/>
              <w:left w:val="single" w:sz="2" w:space="0" w:color="auto"/>
              <w:bottom w:val="single" w:sz="2" w:space="0" w:color="auto"/>
              <w:right w:val="single" w:sz="2" w:space="0" w:color="auto"/>
            </w:tcBorders>
            <w:vAlign w:val="center"/>
          </w:tcPr>
          <w:p w14:paraId="477EE098" w14:textId="77777777" w:rsidR="00FD53F2" w:rsidRPr="00B56112" w:rsidRDefault="00DF2E33" w:rsidP="00DF7248">
            <w:pPr>
              <w:rPr>
                <w:rFonts w:ascii="Tahoma" w:hAnsi="Tahoma" w:cs="Tahoma"/>
                <w:color w:val="000000"/>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00DF7248">
              <w:rPr>
                <w:rFonts w:ascii="Tahoma" w:hAnsi="Tahoma" w:cs="Tahoma"/>
                <w:sz w:val="20"/>
              </w:rPr>
              <w:t> </w:t>
            </w:r>
            <w:r w:rsidR="00DF7248">
              <w:rPr>
                <w:rFonts w:ascii="Tahoma" w:hAnsi="Tahoma" w:cs="Tahoma"/>
                <w:sz w:val="20"/>
              </w:rPr>
              <w:t> </w:t>
            </w:r>
            <w:r w:rsidR="00DF7248">
              <w:rPr>
                <w:rFonts w:ascii="Tahoma" w:hAnsi="Tahoma" w:cs="Tahoma"/>
                <w:sz w:val="20"/>
              </w:rPr>
              <w:t> </w:t>
            </w:r>
            <w:r w:rsidR="00DF7248">
              <w:rPr>
                <w:rFonts w:ascii="Tahoma" w:hAnsi="Tahoma" w:cs="Tahoma"/>
                <w:sz w:val="20"/>
              </w:rPr>
              <w:t> </w:t>
            </w:r>
            <w:r w:rsidR="00DF7248">
              <w:rPr>
                <w:rFonts w:ascii="Tahoma" w:hAnsi="Tahoma" w:cs="Tahoma"/>
                <w:sz w:val="20"/>
              </w:rPr>
              <w:t> </w:t>
            </w:r>
            <w:r w:rsidRPr="00B56112">
              <w:rPr>
                <w:rFonts w:ascii="Tahoma" w:hAnsi="Tahoma" w:cs="Tahoma"/>
                <w:sz w:val="20"/>
              </w:rPr>
              <w:fldChar w:fldCharType="end"/>
            </w:r>
          </w:p>
        </w:tc>
        <w:tc>
          <w:tcPr>
            <w:tcW w:w="1080" w:type="dxa"/>
            <w:tcBorders>
              <w:top w:val="single" w:sz="2" w:space="0" w:color="auto"/>
              <w:left w:val="single" w:sz="2" w:space="0" w:color="auto"/>
              <w:bottom w:val="single" w:sz="2" w:space="0" w:color="auto"/>
              <w:right w:val="single" w:sz="2" w:space="0" w:color="auto"/>
            </w:tcBorders>
            <w:shd w:val="clear" w:color="auto" w:fill="C0C0C0"/>
            <w:vAlign w:val="center"/>
          </w:tcPr>
          <w:p w14:paraId="697B08FF" w14:textId="77777777" w:rsidR="00FD53F2" w:rsidRPr="00B56112" w:rsidRDefault="00FD53F2" w:rsidP="000F3235">
            <w:pPr>
              <w:rPr>
                <w:rFonts w:ascii="Tahoma" w:hAnsi="Tahoma" w:cs="Tahoma"/>
                <w:color w:val="000000"/>
                <w:sz w:val="20"/>
              </w:rPr>
            </w:pPr>
            <w:r w:rsidRPr="00B56112">
              <w:rPr>
                <w:rFonts w:ascii="Tahoma" w:hAnsi="Tahoma" w:cs="Tahoma"/>
                <w:b/>
                <w:color w:val="000000"/>
                <w:sz w:val="20"/>
              </w:rPr>
              <w:t>Postcode</w:t>
            </w:r>
          </w:p>
        </w:tc>
        <w:tc>
          <w:tcPr>
            <w:tcW w:w="1320" w:type="dxa"/>
            <w:tcBorders>
              <w:top w:val="single" w:sz="2" w:space="0" w:color="auto"/>
              <w:left w:val="single" w:sz="2" w:space="0" w:color="auto"/>
              <w:bottom w:val="single" w:sz="2" w:space="0" w:color="auto"/>
              <w:right w:val="single" w:sz="2" w:space="0" w:color="auto"/>
            </w:tcBorders>
            <w:vAlign w:val="center"/>
          </w:tcPr>
          <w:p w14:paraId="3015206A" w14:textId="77777777" w:rsidR="00FD53F2" w:rsidRPr="00B56112" w:rsidRDefault="00DF2E33" w:rsidP="000F3235">
            <w:pPr>
              <w:rPr>
                <w:rFonts w:ascii="Tahoma" w:hAnsi="Tahoma" w:cs="Tahoma"/>
                <w:color w:val="000000"/>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bl>
    <w:p w14:paraId="6F5E2E62" w14:textId="77777777" w:rsidR="00FD53F2" w:rsidRPr="00B56112" w:rsidRDefault="00FD53F2" w:rsidP="00F438CC">
      <w:pPr>
        <w:rPr>
          <w:rFonts w:ascii="Tahoma" w:hAnsi="Tahoma" w:cs="Tahoma"/>
          <w:sz w:val="20"/>
        </w:rPr>
      </w:pPr>
    </w:p>
    <w:p w14:paraId="0B266210" w14:textId="799D997B" w:rsidR="00637955" w:rsidRPr="00B56112" w:rsidRDefault="000C1B1E">
      <w:pPr>
        <w:pStyle w:val="Heading7"/>
        <w:rPr>
          <w:rFonts w:ascii="Tahoma" w:hAnsi="Tahoma" w:cs="Tahoma"/>
          <w:sz w:val="20"/>
        </w:rPr>
      </w:pPr>
      <w:r>
        <w:rPr>
          <w:rFonts w:ascii="Tahoma" w:hAnsi="Tahoma" w:cs="Tahoma"/>
          <w:sz w:val="20"/>
        </w:rPr>
        <w:t>202</w:t>
      </w:r>
      <w:r w:rsidR="008E6FEC">
        <w:rPr>
          <w:rFonts w:ascii="Tahoma" w:hAnsi="Tahoma" w:cs="Tahoma"/>
          <w:sz w:val="20"/>
        </w:rPr>
        <w:t>5</w:t>
      </w:r>
      <w:r w:rsidR="00DF7248">
        <w:rPr>
          <w:rFonts w:ascii="Tahoma" w:hAnsi="Tahoma" w:cs="Tahoma"/>
          <w:sz w:val="20"/>
        </w:rPr>
        <w:t>/</w:t>
      </w:r>
      <w:r>
        <w:rPr>
          <w:rFonts w:ascii="Tahoma" w:hAnsi="Tahoma" w:cs="Tahoma"/>
          <w:sz w:val="20"/>
        </w:rPr>
        <w:t>2</w:t>
      </w:r>
      <w:r w:rsidR="008E6FEC">
        <w:rPr>
          <w:rFonts w:ascii="Tahoma" w:hAnsi="Tahoma" w:cs="Tahoma"/>
          <w:sz w:val="20"/>
        </w:rPr>
        <w:t>6</w:t>
      </w:r>
      <w:r w:rsidR="00DF7248">
        <w:rPr>
          <w:rFonts w:ascii="Tahoma" w:hAnsi="Tahoma" w:cs="Tahoma"/>
          <w:sz w:val="20"/>
        </w:rPr>
        <w:t xml:space="preserve"> </w:t>
      </w:r>
      <w:r w:rsidR="008A277B" w:rsidRPr="00B56112">
        <w:rPr>
          <w:rFonts w:ascii="Tahoma" w:hAnsi="Tahoma" w:cs="Tahoma"/>
          <w:sz w:val="20"/>
        </w:rPr>
        <w:t>MOVEMENTS IN &amp; OUT OF AUSTRALIA</w:t>
      </w:r>
    </w:p>
    <w:p w14:paraId="5A8CA80C" w14:textId="77777777" w:rsidR="00B401BC" w:rsidRPr="00B56112" w:rsidRDefault="00B401BC" w:rsidP="00B401BC">
      <w:pPr>
        <w:jc w:val="center"/>
        <w:rPr>
          <w:rFonts w:ascii="Tahoma" w:hAnsi="Tahoma" w:cs="Tahoma"/>
          <w:sz w:val="8"/>
          <w:szCs w:val="8"/>
        </w:rPr>
      </w:pPr>
    </w:p>
    <w:p w14:paraId="6117C2F4" w14:textId="77777777" w:rsidR="000F164F" w:rsidRPr="00B56112" w:rsidRDefault="00B401BC" w:rsidP="00C909D1">
      <w:pPr>
        <w:rPr>
          <w:rFonts w:ascii="Tahoma" w:hAnsi="Tahoma" w:cs="Tahoma"/>
          <w:i/>
          <w:sz w:val="20"/>
        </w:rPr>
      </w:pPr>
      <w:r w:rsidRPr="00B56112">
        <w:rPr>
          <w:rFonts w:ascii="Tahoma" w:hAnsi="Tahoma" w:cs="Tahoma"/>
          <w:i/>
          <w:sz w:val="20"/>
        </w:rPr>
        <w:t xml:space="preserve">Please provide us with the following details so that we can determine any impact on the taxing of your income during the periods of </w:t>
      </w:r>
      <w:r w:rsidR="000439D2" w:rsidRPr="00B56112">
        <w:rPr>
          <w:rFonts w:ascii="Tahoma" w:hAnsi="Tahoma" w:cs="Tahoma"/>
          <w:i/>
          <w:sz w:val="20"/>
        </w:rPr>
        <w:t xml:space="preserve">your </w:t>
      </w:r>
      <w:r w:rsidRPr="00B56112">
        <w:rPr>
          <w:rFonts w:ascii="Tahoma" w:hAnsi="Tahoma" w:cs="Tahoma"/>
          <w:i/>
          <w:sz w:val="20"/>
        </w:rPr>
        <w:t>physical presence in Australia.</w:t>
      </w:r>
    </w:p>
    <w:p w14:paraId="679EE860" w14:textId="77777777" w:rsidR="000F164F" w:rsidRPr="00B56112" w:rsidRDefault="000F164F" w:rsidP="00B401BC">
      <w:pPr>
        <w:jc w:val="center"/>
        <w:rPr>
          <w:rFonts w:ascii="Tahoma" w:hAnsi="Tahoma" w:cs="Tahoma"/>
          <w:sz w:val="20"/>
        </w:rPr>
      </w:pPr>
    </w:p>
    <w:tbl>
      <w:tblPr>
        <w:tblW w:w="106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35"/>
        <w:gridCol w:w="1659"/>
        <w:gridCol w:w="1557"/>
        <w:gridCol w:w="236"/>
        <w:gridCol w:w="1982"/>
        <w:gridCol w:w="1320"/>
      </w:tblGrid>
      <w:tr w:rsidR="00E35F39" w:rsidRPr="00B56112" w14:paraId="122A0080" w14:textId="77777777" w:rsidTr="00B56112">
        <w:trPr>
          <w:trHeight w:val="197"/>
          <w:jc w:val="center"/>
        </w:trPr>
        <w:tc>
          <w:tcPr>
            <w:tcW w:w="3935" w:type="dxa"/>
            <w:tcBorders>
              <w:bottom w:val="dotted" w:sz="4" w:space="0" w:color="auto"/>
            </w:tcBorders>
            <w:shd w:val="clear" w:color="auto" w:fill="BFBFBF"/>
            <w:vAlign w:val="center"/>
          </w:tcPr>
          <w:p w14:paraId="56458DA1" w14:textId="77777777" w:rsidR="00E35F39" w:rsidRPr="00B56112" w:rsidRDefault="00E35F39" w:rsidP="00E712EB">
            <w:pPr>
              <w:jc w:val="center"/>
              <w:rPr>
                <w:rFonts w:ascii="Tahoma" w:hAnsi="Tahoma" w:cs="Tahoma"/>
                <w:b/>
                <w:sz w:val="20"/>
              </w:rPr>
            </w:pPr>
            <w:r w:rsidRPr="00B56112">
              <w:rPr>
                <w:rFonts w:ascii="Tahoma" w:hAnsi="Tahoma" w:cs="Tahoma"/>
                <w:b/>
                <w:sz w:val="20"/>
              </w:rPr>
              <w:t>Country</w:t>
            </w:r>
          </w:p>
        </w:tc>
        <w:tc>
          <w:tcPr>
            <w:tcW w:w="1659" w:type="dxa"/>
            <w:tcBorders>
              <w:bottom w:val="dotted" w:sz="4" w:space="0" w:color="auto"/>
            </w:tcBorders>
            <w:shd w:val="clear" w:color="auto" w:fill="BFBFBF"/>
            <w:vAlign w:val="center"/>
          </w:tcPr>
          <w:p w14:paraId="455742C3" w14:textId="77777777" w:rsidR="00E35F39" w:rsidRPr="00B56112" w:rsidRDefault="00E35F39" w:rsidP="00E712EB">
            <w:pPr>
              <w:jc w:val="center"/>
              <w:rPr>
                <w:rFonts w:ascii="Tahoma" w:hAnsi="Tahoma" w:cs="Tahoma"/>
                <w:b/>
                <w:sz w:val="20"/>
              </w:rPr>
            </w:pPr>
            <w:r w:rsidRPr="00B56112">
              <w:rPr>
                <w:rFonts w:ascii="Tahoma" w:hAnsi="Tahoma" w:cs="Tahoma"/>
                <w:b/>
                <w:sz w:val="20"/>
              </w:rPr>
              <w:t>From</w:t>
            </w:r>
          </w:p>
        </w:tc>
        <w:tc>
          <w:tcPr>
            <w:tcW w:w="1557" w:type="dxa"/>
            <w:tcBorders>
              <w:bottom w:val="dotted" w:sz="4" w:space="0" w:color="auto"/>
            </w:tcBorders>
            <w:shd w:val="clear" w:color="auto" w:fill="BFBFBF"/>
            <w:vAlign w:val="center"/>
          </w:tcPr>
          <w:p w14:paraId="3FA9148C" w14:textId="77777777" w:rsidR="00E35F39" w:rsidRPr="00B56112" w:rsidRDefault="00E35F39" w:rsidP="00E712EB">
            <w:pPr>
              <w:jc w:val="center"/>
              <w:rPr>
                <w:rFonts w:ascii="Tahoma" w:hAnsi="Tahoma" w:cs="Tahoma"/>
                <w:b/>
                <w:sz w:val="20"/>
              </w:rPr>
            </w:pPr>
            <w:r w:rsidRPr="00B56112">
              <w:rPr>
                <w:rFonts w:ascii="Tahoma" w:hAnsi="Tahoma" w:cs="Tahoma"/>
                <w:b/>
                <w:sz w:val="20"/>
              </w:rPr>
              <w:t>To</w:t>
            </w:r>
          </w:p>
        </w:tc>
        <w:tc>
          <w:tcPr>
            <w:tcW w:w="236" w:type="dxa"/>
            <w:tcBorders>
              <w:top w:val="nil"/>
              <w:bottom w:val="nil"/>
            </w:tcBorders>
            <w:vAlign w:val="center"/>
          </w:tcPr>
          <w:p w14:paraId="5486134D" w14:textId="77777777" w:rsidR="00E35F39" w:rsidRPr="00B56112" w:rsidRDefault="00E35F39" w:rsidP="000F3235">
            <w:pPr>
              <w:rPr>
                <w:rFonts w:ascii="Tahoma" w:hAnsi="Tahoma" w:cs="Tahoma"/>
                <w:b/>
                <w:sz w:val="20"/>
              </w:rPr>
            </w:pPr>
          </w:p>
        </w:tc>
        <w:tc>
          <w:tcPr>
            <w:tcW w:w="1982" w:type="dxa"/>
            <w:shd w:val="clear" w:color="auto" w:fill="BFBFBF"/>
            <w:vAlign w:val="center"/>
          </w:tcPr>
          <w:p w14:paraId="369F6603" w14:textId="77777777" w:rsidR="00E35F39" w:rsidRPr="00B56112" w:rsidRDefault="00E35F39" w:rsidP="00E712EB">
            <w:pPr>
              <w:jc w:val="center"/>
              <w:rPr>
                <w:rFonts w:ascii="Tahoma" w:hAnsi="Tahoma" w:cs="Tahoma"/>
                <w:b/>
                <w:sz w:val="20"/>
              </w:rPr>
            </w:pPr>
            <w:r w:rsidRPr="00B56112">
              <w:rPr>
                <w:rFonts w:ascii="Tahoma" w:hAnsi="Tahoma" w:cs="Tahoma"/>
                <w:b/>
                <w:sz w:val="20"/>
              </w:rPr>
              <w:t>Reason for being in Australia</w:t>
            </w:r>
          </w:p>
        </w:tc>
        <w:tc>
          <w:tcPr>
            <w:tcW w:w="1320" w:type="dxa"/>
            <w:shd w:val="clear" w:color="auto" w:fill="BFBFBF"/>
            <w:vAlign w:val="center"/>
          </w:tcPr>
          <w:p w14:paraId="1C19504B" w14:textId="77777777" w:rsidR="00E35F39" w:rsidRPr="00B56112" w:rsidRDefault="00203D08" w:rsidP="00E712EB">
            <w:pPr>
              <w:jc w:val="center"/>
              <w:rPr>
                <w:rFonts w:ascii="Tahoma" w:hAnsi="Tahoma" w:cs="Tahoma"/>
                <w:b/>
                <w:sz w:val="20"/>
              </w:rPr>
            </w:pPr>
            <w:r w:rsidRPr="00B56112">
              <w:rPr>
                <w:rFonts w:ascii="Tahoma" w:hAnsi="Tahoma" w:cs="Tahoma"/>
                <w:b/>
                <w:sz w:val="20"/>
              </w:rPr>
              <w:t>No. of</w:t>
            </w:r>
            <w:r w:rsidR="00E35F39" w:rsidRPr="00B56112">
              <w:rPr>
                <w:rFonts w:ascii="Tahoma" w:hAnsi="Tahoma" w:cs="Tahoma"/>
                <w:b/>
                <w:sz w:val="20"/>
              </w:rPr>
              <w:t xml:space="preserve"> Days in Australia</w:t>
            </w:r>
          </w:p>
        </w:tc>
      </w:tr>
      <w:tr w:rsidR="00E35F39" w:rsidRPr="00B56112" w14:paraId="7A7A4BC0" w14:textId="77777777" w:rsidTr="00B56112">
        <w:trPr>
          <w:trHeight w:val="324"/>
          <w:jc w:val="center"/>
        </w:trPr>
        <w:tc>
          <w:tcPr>
            <w:tcW w:w="3935" w:type="dxa"/>
            <w:tcBorders>
              <w:bottom w:val="dotted" w:sz="4" w:space="0" w:color="auto"/>
            </w:tcBorders>
            <w:vAlign w:val="center"/>
          </w:tcPr>
          <w:p w14:paraId="7061EB44" w14:textId="77777777" w:rsidR="00E35F39" w:rsidRPr="00B56112" w:rsidRDefault="00DF2E33" w:rsidP="00DF2E33">
            <w:pPr>
              <w:rPr>
                <w:rFonts w:ascii="Tahoma" w:hAnsi="Tahoma" w:cs="Tahoma"/>
                <w:b/>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659" w:type="dxa"/>
            <w:tcBorders>
              <w:bottom w:val="dotted" w:sz="4" w:space="0" w:color="auto"/>
            </w:tcBorders>
            <w:vAlign w:val="center"/>
          </w:tcPr>
          <w:p w14:paraId="778B7574" w14:textId="1D2FE943" w:rsidR="00E35F39" w:rsidRPr="00B56112" w:rsidRDefault="00E35F39" w:rsidP="00DB3733">
            <w:pPr>
              <w:rPr>
                <w:rFonts w:ascii="Tahoma" w:hAnsi="Tahoma" w:cs="Tahoma"/>
                <w:b/>
                <w:sz w:val="20"/>
              </w:rPr>
            </w:pPr>
            <w:r w:rsidRPr="00B56112">
              <w:rPr>
                <w:rFonts w:ascii="Tahoma" w:hAnsi="Tahoma" w:cs="Tahoma"/>
                <w:sz w:val="20"/>
              </w:rPr>
              <w:t>01/07/</w:t>
            </w:r>
            <w:r w:rsidR="000C1B1E">
              <w:rPr>
                <w:rFonts w:ascii="Tahoma" w:hAnsi="Tahoma" w:cs="Tahoma"/>
                <w:sz w:val="20"/>
              </w:rPr>
              <w:t>202</w:t>
            </w:r>
            <w:r w:rsidR="008E6FEC">
              <w:rPr>
                <w:rFonts w:ascii="Tahoma" w:hAnsi="Tahoma" w:cs="Tahoma"/>
                <w:sz w:val="20"/>
              </w:rPr>
              <w:t>5</w:t>
            </w:r>
          </w:p>
        </w:tc>
        <w:tc>
          <w:tcPr>
            <w:tcW w:w="1557" w:type="dxa"/>
            <w:tcBorders>
              <w:bottom w:val="dotted" w:sz="4" w:space="0" w:color="auto"/>
            </w:tcBorders>
            <w:vAlign w:val="center"/>
          </w:tcPr>
          <w:p w14:paraId="3C25D6C1" w14:textId="77777777" w:rsidR="00E35F39" w:rsidRPr="00B56112" w:rsidRDefault="00DF2E33" w:rsidP="00DF2E33">
            <w:pPr>
              <w:rPr>
                <w:rFonts w:ascii="Tahoma" w:hAnsi="Tahoma" w:cs="Tahoma"/>
                <w:b/>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236" w:type="dxa"/>
            <w:tcBorders>
              <w:top w:val="nil"/>
              <w:bottom w:val="nil"/>
            </w:tcBorders>
            <w:vAlign w:val="center"/>
          </w:tcPr>
          <w:p w14:paraId="12AC8E72" w14:textId="77777777" w:rsidR="00E35F39" w:rsidRPr="00B56112" w:rsidRDefault="00E35F39" w:rsidP="000F3235">
            <w:pPr>
              <w:rPr>
                <w:rFonts w:ascii="Tahoma" w:hAnsi="Tahoma" w:cs="Tahoma"/>
                <w:sz w:val="20"/>
              </w:rPr>
            </w:pPr>
          </w:p>
        </w:tc>
        <w:tc>
          <w:tcPr>
            <w:tcW w:w="1982" w:type="dxa"/>
            <w:vAlign w:val="center"/>
          </w:tcPr>
          <w:p w14:paraId="00E16736" w14:textId="77777777" w:rsidR="00E35F39" w:rsidRPr="00B56112" w:rsidRDefault="00E35F39" w:rsidP="00203D08">
            <w:pPr>
              <w:rPr>
                <w:rFonts w:ascii="Tahoma" w:hAnsi="Tahoma" w:cs="Tahoma"/>
                <w:b/>
                <w:sz w:val="20"/>
              </w:rPr>
            </w:pPr>
            <w:r w:rsidRPr="00B56112">
              <w:rPr>
                <w:rFonts w:ascii="Tahoma" w:hAnsi="Tahoma" w:cs="Tahoma"/>
                <w:sz w:val="20"/>
              </w:rPr>
              <w:t>Annual Leave</w:t>
            </w:r>
          </w:p>
        </w:tc>
        <w:tc>
          <w:tcPr>
            <w:tcW w:w="1320" w:type="dxa"/>
            <w:vAlign w:val="center"/>
          </w:tcPr>
          <w:p w14:paraId="62413425" w14:textId="77777777" w:rsidR="00E35F39" w:rsidRPr="00B56112" w:rsidRDefault="00DF2E33" w:rsidP="00203D08">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00203D08" w:rsidRPr="00B56112">
              <w:rPr>
                <w:rFonts w:ascii="Tahoma" w:hAnsi="Tahoma" w:cs="Tahoma"/>
                <w:sz w:val="20"/>
              </w:rPr>
              <w:t> </w:t>
            </w:r>
            <w:r w:rsidR="00203D08" w:rsidRPr="00B56112">
              <w:rPr>
                <w:rFonts w:ascii="Tahoma" w:hAnsi="Tahoma" w:cs="Tahoma"/>
                <w:sz w:val="20"/>
              </w:rPr>
              <w:t> </w:t>
            </w:r>
            <w:r w:rsidR="00203D08" w:rsidRPr="00B56112">
              <w:rPr>
                <w:rFonts w:ascii="Tahoma" w:hAnsi="Tahoma" w:cs="Tahoma"/>
                <w:sz w:val="20"/>
              </w:rPr>
              <w:t> </w:t>
            </w:r>
            <w:r w:rsidR="00203D08" w:rsidRPr="00B56112">
              <w:rPr>
                <w:rFonts w:ascii="Tahoma" w:hAnsi="Tahoma" w:cs="Tahoma"/>
                <w:sz w:val="20"/>
              </w:rPr>
              <w:t> </w:t>
            </w:r>
            <w:r w:rsidR="00203D08" w:rsidRPr="00B56112">
              <w:rPr>
                <w:rFonts w:ascii="Tahoma" w:hAnsi="Tahoma" w:cs="Tahoma"/>
                <w:sz w:val="20"/>
              </w:rPr>
              <w:t> </w:t>
            </w:r>
            <w:r w:rsidRPr="00B56112">
              <w:rPr>
                <w:rFonts w:ascii="Tahoma" w:hAnsi="Tahoma" w:cs="Tahoma"/>
                <w:sz w:val="20"/>
              </w:rPr>
              <w:fldChar w:fldCharType="end"/>
            </w:r>
          </w:p>
        </w:tc>
      </w:tr>
      <w:tr w:rsidR="00E35F39" w:rsidRPr="00B56112" w14:paraId="0B018A7C" w14:textId="77777777" w:rsidTr="00B56112">
        <w:trPr>
          <w:trHeight w:val="324"/>
          <w:jc w:val="center"/>
        </w:trPr>
        <w:tc>
          <w:tcPr>
            <w:tcW w:w="3935" w:type="dxa"/>
            <w:tcBorders>
              <w:top w:val="dotted" w:sz="4" w:space="0" w:color="auto"/>
              <w:bottom w:val="dotted" w:sz="4" w:space="0" w:color="auto"/>
            </w:tcBorders>
            <w:vAlign w:val="center"/>
          </w:tcPr>
          <w:p w14:paraId="40B90806"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659" w:type="dxa"/>
            <w:tcBorders>
              <w:top w:val="dotted" w:sz="4" w:space="0" w:color="auto"/>
              <w:bottom w:val="dotted" w:sz="4" w:space="0" w:color="auto"/>
            </w:tcBorders>
            <w:vAlign w:val="center"/>
          </w:tcPr>
          <w:p w14:paraId="1575B103" w14:textId="16FDF20B" w:rsidR="00E35F39" w:rsidRPr="00B56112" w:rsidRDefault="00DF2E33" w:rsidP="00DF2E33">
            <w:pPr>
              <w:rPr>
                <w:rFonts w:ascii="Tahoma" w:hAnsi="Tahoma" w:cs="Tahoma"/>
                <w:sz w:val="20"/>
              </w:rPr>
            </w:pPr>
            <w:r w:rsidRPr="00B56112">
              <w:rPr>
                <w:rFonts w:ascii="Tahoma" w:hAnsi="Tahoma" w:cs="Tahoma"/>
                <w:sz w:val="20"/>
              </w:rPr>
              <w:fldChar w:fldCharType="begin">
                <w:ffData>
                  <w:name w:val=""/>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557" w:type="dxa"/>
            <w:tcBorders>
              <w:top w:val="dotted" w:sz="4" w:space="0" w:color="auto"/>
              <w:bottom w:val="dotted" w:sz="4" w:space="0" w:color="auto"/>
            </w:tcBorders>
            <w:vAlign w:val="center"/>
          </w:tcPr>
          <w:p w14:paraId="5F1489F8"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236" w:type="dxa"/>
            <w:tcBorders>
              <w:top w:val="nil"/>
              <w:bottom w:val="nil"/>
            </w:tcBorders>
            <w:vAlign w:val="center"/>
          </w:tcPr>
          <w:p w14:paraId="31FDCCAE" w14:textId="77777777" w:rsidR="00E35F39" w:rsidRPr="00B56112" w:rsidRDefault="00E35F39" w:rsidP="000F3235">
            <w:pPr>
              <w:rPr>
                <w:rFonts w:ascii="Tahoma" w:hAnsi="Tahoma" w:cs="Tahoma"/>
                <w:sz w:val="20"/>
              </w:rPr>
            </w:pPr>
          </w:p>
        </w:tc>
        <w:tc>
          <w:tcPr>
            <w:tcW w:w="1982" w:type="dxa"/>
            <w:vAlign w:val="center"/>
          </w:tcPr>
          <w:p w14:paraId="70A20407" w14:textId="77777777" w:rsidR="00E35F39" w:rsidRPr="00B56112" w:rsidRDefault="00E35F39" w:rsidP="000F3235">
            <w:pPr>
              <w:rPr>
                <w:rFonts w:ascii="Tahoma" w:hAnsi="Tahoma" w:cs="Tahoma"/>
                <w:sz w:val="20"/>
              </w:rPr>
            </w:pPr>
            <w:r w:rsidRPr="00B56112">
              <w:rPr>
                <w:rFonts w:ascii="Tahoma" w:hAnsi="Tahoma" w:cs="Tahoma"/>
                <w:sz w:val="20"/>
              </w:rPr>
              <w:t>Furlough</w:t>
            </w:r>
          </w:p>
        </w:tc>
        <w:tc>
          <w:tcPr>
            <w:tcW w:w="1320" w:type="dxa"/>
            <w:vAlign w:val="center"/>
          </w:tcPr>
          <w:p w14:paraId="12817210" w14:textId="77777777" w:rsidR="00E35F39"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E35F39" w:rsidRPr="00B56112" w14:paraId="5D74A118" w14:textId="77777777" w:rsidTr="00B56112">
        <w:trPr>
          <w:trHeight w:val="324"/>
          <w:jc w:val="center"/>
        </w:trPr>
        <w:tc>
          <w:tcPr>
            <w:tcW w:w="3935" w:type="dxa"/>
            <w:tcBorders>
              <w:top w:val="dotted" w:sz="4" w:space="0" w:color="auto"/>
              <w:bottom w:val="dotted" w:sz="4" w:space="0" w:color="auto"/>
            </w:tcBorders>
            <w:vAlign w:val="center"/>
          </w:tcPr>
          <w:p w14:paraId="552A7323"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659" w:type="dxa"/>
            <w:tcBorders>
              <w:top w:val="dotted" w:sz="4" w:space="0" w:color="auto"/>
              <w:bottom w:val="dotted" w:sz="4" w:space="0" w:color="auto"/>
            </w:tcBorders>
            <w:vAlign w:val="center"/>
          </w:tcPr>
          <w:p w14:paraId="588FF97A"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557" w:type="dxa"/>
            <w:tcBorders>
              <w:top w:val="dotted" w:sz="4" w:space="0" w:color="auto"/>
              <w:bottom w:val="dotted" w:sz="4" w:space="0" w:color="auto"/>
            </w:tcBorders>
            <w:vAlign w:val="center"/>
          </w:tcPr>
          <w:p w14:paraId="2662AF83"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236" w:type="dxa"/>
            <w:tcBorders>
              <w:top w:val="nil"/>
              <w:bottom w:val="nil"/>
            </w:tcBorders>
            <w:vAlign w:val="center"/>
          </w:tcPr>
          <w:p w14:paraId="32F40789" w14:textId="77777777" w:rsidR="00E35F39" w:rsidRPr="00B56112" w:rsidRDefault="00E35F39" w:rsidP="000F3235">
            <w:pPr>
              <w:rPr>
                <w:rFonts w:ascii="Tahoma" w:hAnsi="Tahoma" w:cs="Tahoma"/>
                <w:sz w:val="20"/>
              </w:rPr>
            </w:pPr>
          </w:p>
        </w:tc>
        <w:tc>
          <w:tcPr>
            <w:tcW w:w="1982" w:type="dxa"/>
            <w:vAlign w:val="center"/>
          </w:tcPr>
          <w:p w14:paraId="56D1EF88" w14:textId="77777777" w:rsidR="00E35F39" w:rsidRPr="00B56112" w:rsidRDefault="00E35F39" w:rsidP="000F3235">
            <w:pPr>
              <w:rPr>
                <w:rFonts w:ascii="Tahoma" w:hAnsi="Tahoma" w:cs="Tahoma"/>
                <w:sz w:val="20"/>
              </w:rPr>
            </w:pPr>
            <w:r w:rsidRPr="00B56112">
              <w:rPr>
                <w:rFonts w:ascii="Tahoma" w:hAnsi="Tahoma" w:cs="Tahoma"/>
                <w:sz w:val="20"/>
              </w:rPr>
              <w:t>Deputation</w:t>
            </w:r>
          </w:p>
        </w:tc>
        <w:tc>
          <w:tcPr>
            <w:tcW w:w="1320" w:type="dxa"/>
            <w:vAlign w:val="center"/>
          </w:tcPr>
          <w:p w14:paraId="4EDF094D" w14:textId="77777777" w:rsidR="00E35F39"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E35F39" w:rsidRPr="00B56112" w14:paraId="0C97F3AB" w14:textId="77777777" w:rsidTr="00B56112">
        <w:trPr>
          <w:trHeight w:val="324"/>
          <w:jc w:val="center"/>
        </w:trPr>
        <w:tc>
          <w:tcPr>
            <w:tcW w:w="3935" w:type="dxa"/>
            <w:tcBorders>
              <w:top w:val="dotted" w:sz="4" w:space="0" w:color="auto"/>
              <w:bottom w:val="dotted" w:sz="4" w:space="0" w:color="auto"/>
            </w:tcBorders>
            <w:vAlign w:val="center"/>
          </w:tcPr>
          <w:p w14:paraId="5E54F28E"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659" w:type="dxa"/>
            <w:tcBorders>
              <w:top w:val="dotted" w:sz="4" w:space="0" w:color="auto"/>
              <w:bottom w:val="dotted" w:sz="4" w:space="0" w:color="auto"/>
            </w:tcBorders>
            <w:vAlign w:val="center"/>
          </w:tcPr>
          <w:p w14:paraId="7BEA0D72"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557" w:type="dxa"/>
            <w:tcBorders>
              <w:top w:val="dotted" w:sz="4" w:space="0" w:color="auto"/>
              <w:bottom w:val="dotted" w:sz="4" w:space="0" w:color="auto"/>
            </w:tcBorders>
            <w:vAlign w:val="center"/>
          </w:tcPr>
          <w:p w14:paraId="5D12C2C7"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236" w:type="dxa"/>
            <w:tcBorders>
              <w:top w:val="nil"/>
              <w:bottom w:val="nil"/>
            </w:tcBorders>
            <w:vAlign w:val="center"/>
          </w:tcPr>
          <w:p w14:paraId="33C72994" w14:textId="77777777" w:rsidR="00E35F39" w:rsidRPr="00B56112" w:rsidRDefault="00E35F39" w:rsidP="000F3235">
            <w:pPr>
              <w:rPr>
                <w:rFonts w:ascii="Tahoma" w:hAnsi="Tahoma" w:cs="Tahoma"/>
                <w:sz w:val="20"/>
              </w:rPr>
            </w:pPr>
          </w:p>
        </w:tc>
        <w:tc>
          <w:tcPr>
            <w:tcW w:w="1982" w:type="dxa"/>
            <w:vAlign w:val="center"/>
          </w:tcPr>
          <w:p w14:paraId="7A92F212" w14:textId="77777777" w:rsidR="00E35F39" w:rsidRPr="00B56112" w:rsidRDefault="00E35F39" w:rsidP="000F3235">
            <w:pPr>
              <w:rPr>
                <w:rFonts w:ascii="Tahoma" w:hAnsi="Tahoma" w:cs="Tahoma"/>
                <w:sz w:val="20"/>
              </w:rPr>
            </w:pPr>
            <w:r w:rsidRPr="00B56112">
              <w:rPr>
                <w:rFonts w:ascii="Tahoma" w:hAnsi="Tahoma" w:cs="Tahoma"/>
                <w:sz w:val="20"/>
              </w:rPr>
              <w:t>Business Meetings</w:t>
            </w:r>
          </w:p>
        </w:tc>
        <w:tc>
          <w:tcPr>
            <w:tcW w:w="1320" w:type="dxa"/>
            <w:vAlign w:val="center"/>
          </w:tcPr>
          <w:p w14:paraId="725D9E89" w14:textId="77777777" w:rsidR="00E35F39"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E35F39" w:rsidRPr="00B56112" w14:paraId="6839CF57" w14:textId="77777777" w:rsidTr="00B56112">
        <w:trPr>
          <w:trHeight w:val="324"/>
          <w:jc w:val="center"/>
        </w:trPr>
        <w:tc>
          <w:tcPr>
            <w:tcW w:w="3935" w:type="dxa"/>
            <w:tcBorders>
              <w:top w:val="dotted" w:sz="4" w:space="0" w:color="auto"/>
              <w:bottom w:val="dotted" w:sz="4" w:space="0" w:color="auto"/>
            </w:tcBorders>
            <w:vAlign w:val="center"/>
          </w:tcPr>
          <w:p w14:paraId="3C6BB160"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659" w:type="dxa"/>
            <w:tcBorders>
              <w:top w:val="dotted" w:sz="4" w:space="0" w:color="auto"/>
              <w:bottom w:val="dotted" w:sz="4" w:space="0" w:color="auto"/>
            </w:tcBorders>
            <w:vAlign w:val="center"/>
          </w:tcPr>
          <w:p w14:paraId="0A8089F1"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557" w:type="dxa"/>
            <w:tcBorders>
              <w:top w:val="dotted" w:sz="4" w:space="0" w:color="auto"/>
              <w:bottom w:val="dotted" w:sz="4" w:space="0" w:color="auto"/>
            </w:tcBorders>
            <w:vAlign w:val="center"/>
          </w:tcPr>
          <w:p w14:paraId="0038A2C5"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236" w:type="dxa"/>
            <w:tcBorders>
              <w:top w:val="nil"/>
              <w:bottom w:val="nil"/>
            </w:tcBorders>
            <w:vAlign w:val="center"/>
          </w:tcPr>
          <w:p w14:paraId="17C9063B" w14:textId="77777777" w:rsidR="00E35F39" w:rsidRPr="00B56112" w:rsidRDefault="00E35F39" w:rsidP="000F3235">
            <w:pPr>
              <w:rPr>
                <w:rFonts w:ascii="Tahoma" w:hAnsi="Tahoma" w:cs="Tahoma"/>
                <w:sz w:val="20"/>
              </w:rPr>
            </w:pPr>
          </w:p>
        </w:tc>
        <w:tc>
          <w:tcPr>
            <w:tcW w:w="1982" w:type="dxa"/>
            <w:vAlign w:val="center"/>
          </w:tcPr>
          <w:p w14:paraId="1600D4C9" w14:textId="77777777" w:rsidR="00E35F39" w:rsidRPr="00B56112" w:rsidRDefault="00E35F39" w:rsidP="000F3235">
            <w:pPr>
              <w:rPr>
                <w:rFonts w:ascii="Tahoma" w:hAnsi="Tahoma" w:cs="Tahoma"/>
                <w:sz w:val="20"/>
              </w:rPr>
            </w:pPr>
            <w:r w:rsidRPr="00B56112">
              <w:rPr>
                <w:rFonts w:ascii="Tahoma" w:hAnsi="Tahoma" w:cs="Tahoma"/>
                <w:sz w:val="20"/>
              </w:rPr>
              <w:t>Sick Leave</w:t>
            </w:r>
          </w:p>
        </w:tc>
        <w:tc>
          <w:tcPr>
            <w:tcW w:w="1320" w:type="dxa"/>
            <w:vAlign w:val="center"/>
          </w:tcPr>
          <w:p w14:paraId="38EFF293" w14:textId="77777777" w:rsidR="00E35F39"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E35F39" w:rsidRPr="00B56112" w14:paraId="15C56713" w14:textId="77777777" w:rsidTr="00B56112">
        <w:trPr>
          <w:trHeight w:val="324"/>
          <w:jc w:val="center"/>
        </w:trPr>
        <w:tc>
          <w:tcPr>
            <w:tcW w:w="3935" w:type="dxa"/>
            <w:tcBorders>
              <w:top w:val="dotted" w:sz="4" w:space="0" w:color="auto"/>
              <w:bottom w:val="dotted" w:sz="4" w:space="0" w:color="auto"/>
            </w:tcBorders>
            <w:vAlign w:val="center"/>
          </w:tcPr>
          <w:p w14:paraId="0CD43C23"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659" w:type="dxa"/>
            <w:tcBorders>
              <w:top w:val="dotted" w:sz="4" w:space="0" w:color="auto"/>
              <w:bottom w:val="dotted" w:sz="4" w:space="0" w:color="auto"/>
            </w:tcBorders>
            <w:vAlign w:val="center"/>
          </w:tcPr>
          <w:p w14:paraId="4513C409"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557" w:type="dxa"/>
            <w:tcBorders>
              <w:top w:val="dotted" w:sz="4" w:space="0" w:color="auto"/>
              <w:bottom w:val="dotted" w:sz="4" w:space="0" w:color="auto"/>
            </w:tcBorders>
            <w:vAlign w:val="center"/>
          </w:tcPr>
          <w:p w14:paraId="22546563"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236" w:type="dxa"/>
            <w:tcBorders>
              <w:top w:val="nil"/>
              <w:bottom w:val="nil"/>
            </w:tcBorders>
            <w:vAlign w:val="center"/>
          </w:tcPr>
          <w:p w14:paraId="1AC251D2" w14:textId="77777777" w:rsidR="00E35F39" w:rsidRPr="00B56112" w:rsidRDefault="00E35F39" w:rsidP="000F3235">
            <w:pPr>
              <w:rPr>
                <w:rFonts w:ascii="Tahoma" w:hAnsi="Tahoma" w:cs="Tahoma"/>
                <w:sz w:val="20"/>
              </w:rPr>
            </w:pPr>
          </w:p>
        </w:tc>
        <w:tc>
          <w:tcPr>
            <w:tcW w:w="1982" w:type="dxa"/>
            <w:vAlign w:val="center"/>
          </w:tcPr>
          <w:p w14:paraId="2BC9AA60" w14:textId="77777777" w:rsidR="00E35F39" w:rsidRPr="00B56112" w:rsidRDefault="00E35F39" w:rsidP="000F3235">
            <w:pPr>
              <w:rPr>
                <w:rFonts w:ascii="Tahoma" w:hAnsi="Tahoma" w:cs="Tahoma"/>
                <w:sz w:val="20"/>
              </w:rPr>
            </w:pPr>
            <w:r w:rsidRPr="00B56112">
              <w:rPr>
                <w:rFonts w:ascii="Tahoma" w:hAnsi="Tahoma" w:cs="Tahoma"/>
                <w:sz w:val="20"/>
              </w:rPr>
              <w:t>Compassionate Leave</w:t>
            </w:r>
          </w:p>
        </w:tc>
        <w:tc>
          <w:tcPr>
            <w:tcW w:w="1320" w:type="dxa"/>
            <w:vAlign w:val="center"/>
          </w:tcPr>
          <w:p w14:paraId="7299EA7B" w14:textId="77777777" w:rsidR="00E35F39"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E35F39" w:rsidRPr="00B56112" w14:paraId="7B31C899" w14:textId="77777777" w:rsidTr="00B56112">
        <w:trPr>
          <w:trHeight w:val="324"/>
          <w:jc w:val="center"/>
        </w:trPr>
        <w:tc>
          <w:tcPr>
            <w:tcW w:w="3935" w:type="dxa"/>
            <w:tcBorders>
              <w:top w:val="dotted" w:sz="4" w:space="0" w:color="auto"/>
              <w:bottom w:val="dotted" w:sz="4" w:space="0" w:color="auto"/>
            </w:tcBorders>
            <w:vAlign w:val="center"/>
          </w:tcPr>
          <w:p w14:paraId="510FF714"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659" w:type="dxa"/>
            <w:tcBorders>
              <w:top w:val="dotted" w:sz="4" w:space="0" w:color="auto"/>
              <w:bottom w:val="dotted" w:sz="4" w:space="0" w:color="auto"/>
            </w:tcBorders>
            <w:vAlign w:val="center"/>
          </w:tcPr>
          <w:p w14:paraId="6C86966D"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557" w:type="dxa"/>
            <w:tcBorders>
              <w:top w:val="dotted" w:sz="4" w:space="0" w:color="auto"/>
              <w:bottom w:val="dotted" w:sz="4" w:space="0" w:color="auto"/>
            </w:tcBorders>
            <w:vAlign w:val="center"/>
          </w:tcPr>
          <w:p w14:paraId="0245BD7A"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236" w:type="dxa"/>
            <w:tcBorders>
              <w:top w:val="nil"/>
              <w:bottom w:val="nil"/>
            </w:tcBorders>
            <w:vAlign w:val="center"/>
          </w:tcPr>
          <w:p w14:paraId="488297C2" w14:textId="77777777" w:rsidR="00E35F39" w:rsidRPr="00B56112" w:rsidRDefault="00E35F39" w:rsidP="000F3235">
            <w:pPr>
              <w:rPr>
                <w:rFonts w:ascii="Tahoma" w:hAnsi="Tahoma" w:cs="Tahoma"/>
                <w:sz w:val="20"/>
              </w:rPr>
            </w:pPr>
          </w:p>
        </w:tc>
        <w:tc>
          <w:tcPr>
            <w:tcW w:w="1982" w:type="dxa"/>
            <w:vAlign w:val="center"/>
          </w:tcPr>
          <w:p w14:paraId="5504CE49" w14:textId="77777777" w:rsidR="00E35F39" w:rsidRPr="00B56112" w:rsidRDefault="00E35F39" w:rsidP="000F3235">
            <w:pPr>
              <w:rPr>
                <w:rFonts w:ascii="Tahoma" w:hAnsi="Tahoma" w:cs="Tahoma"/>
                <w:sz w:val="20"/>
              </w:rPr>
            </w:pPr>
            <w:r w:rsidRPr="00B56112">
              <w:rPr>
                <w:rFonts w:ascii="Tahoma" w:hAnsi="Tahoma" w:cs="Tahoma"/>
                <w:sz w:val="20"/>
              </w:rPr>
              <w:t>Unpaid Leave</w:t>
            </w:r>
          </w:p>
        </w:tc>
        <w:tc>
          <w:tcPr>
            <w:tcW w:w="1320" w:type="dxa"/>
            <w:vAlign w:val="center"/>
          </w:tcPr>
          <w:p w14:paraId="346AAB13" w14:textId="77777777" w:rsidR="00E35F39"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E35F39" w:rsidRPr="00B56112" w14:paraId="62E5FB85" w14:textId="77777777" w:rsidTr="00B56112">
        <w:trPr>
          <w:trHeight w:val="324"/>
          <w:jc w:val="center"/>
        </w:trPr>
        <w:tc>
          <w:tcPr>
            <w:tcW w:w="3935" w:type="dxa"/>
            <w:tcBorders>
              <w:top w:val="dotted" w:sz="4" w:space="0" w:color="auto"/>
            </w:tcBorders>
            <w:vAlign w:val="center"/>
          </w:tcPr>
          <w:p w14:paraId="3FE98779"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659" w:type="dxa"/>
            <w:tcBorders>
              <w:top w:val="dotted" w:sz="4" w:space="0" w:color="auto"/>
            </w:tcBorders>
            <w:vAlign w:val="center"/>
          </w:tcPr>
          <w:p w14:paraId="7CFF0A64"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557" w:type="dxa"/>
            <w:tcBorders>
              <w:top w:val="dotted" w:sz="4" w:space="0" w:color="auto"/>
            </w:tcBorders>
            <w:vAlign w:val="center"/>
          </w:tcPr>
          <w:p w14:paraId="5F3E8B92" w14:textId="77777777" w:rsidR="00E35F39" w:rsidRPr="00B56112" w:rsidRDefault="00DF2E33" w:rsidP="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236" w:type="dxa"/>
            <w:tcBorders>
              <w:top w:val="nil"/>
              <w:bottom w:val="nil"/>
            </w:tcBorders>
            <w:vAlign w:val="center"/>
          </w:tcPr>
          <w:p w14:paraId="7D7D59F2" w14:textId="77777777" w:rsidR="00E35F39" w:rsidRPr="00B56112" w:rsidRDefault="00E35F39" w:rsidP="000F3235">
            <w:pPr>
              <w:rPr>
                <w:rFonts w:ascii="Tahoma" w:hAnsi="Tahoma" w:cs="Tahoma"/>
                <w:sz w:val="20"/>
              </w:rPr>
            </w:pPr>
          </w:p>
        </w:tc>
        <w:tc>
          <w:tcPr>
            <w:tcW w:w="1982" w:type="dxa"/>
            <w:vAlign w:val="center"/>
          </w:tcPr>
          <w:p w14:paraId="4CF0870F" w14:textId="77777777" w:rsidR="00E35F39" w:rsidRPr="00B56112" w:rsidRDefault="00E35F39" w:rsidP="000F3235">
            <w:pPr>
              <w:rPr>
                <w:rFonts w:ascii="Tahoma" w:hAnsi="Tahoma" w:cs="Tahoma"/>
                <w:sz w:val="20"/>
              </w:rPr>
            </w:pPr>
            <w:r w:rsidRPr="00B56112">
              <w:rPr>
                <w:rFonts w:ascii="Tahoma" w:hAnsi="Tahoma" w:cs="Tahoma"/>
                <w:sz w:val="20"/>
              </w:rPr>
              <w:t>Long Service Leave</w:t>
            </w:r>
          </w:p>
        </w:tc>
        <w:tc>
          <w:tcPr>
            <w:tcW w:w="1320" w:type="dxa"/>
            <w:vAlign w:val="center"/>
          </w:tcPr>
          <w:p w14:paraId="427A24E3" w14:textId="77777777" w:rsidR="00E35F39"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bl>
    <w:p w14:paraId="2BEEFC1A" w14:textId="77777777" w:rsidR="00637955" w:rsidRPr="00B56112" w:rsidRDefault="00637955">
      <w:pPr>
        <w:pStyle w:val="Preformatted"/>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ahoma" w:hAnsi="Tahoma" w:cs="Tahoma"/>
        </w:rPr>
      </w:pPr>
    </w:p>
    <w:p w14:paraId="0A4A42AC" w14:textId="77777777" w:rsidR="00637955" w:rsidRPr="00B56112" w:rsidRDefault="00637955" w:rsidP="00C276BC">
      <w:pPr>
        <w:pStyle w:val="Preformatted"/>
        <w:shd w:val="clear" w:color="auto" w:fill="FFFFFF"/>
        <w:tabs>
          <w:tab w:val="clear" w:pos="0"/>
          <w:tab w:val="clear" w:pos="959"/>
          <w:tab w:val="clear" w:pos="1918"/>
          <w:tab w:val="clear" w:pos="2877"/>
          <w:tab w:val="clear" w:pos="3836"/>
          <w:tab w:val="clear" w:pos="4795"/>
          <w:tab w:val="clear" w:pos="5754"/>
          <w:tab w:val="clear" w:pos="6713"/>
          <w:tab w:val="clear" w:pos="7672"/>
          <w:tab w:val="clear" w:pos="8631"/>
          <w:tab w:val="clear" w:pos="9590"/>
        </w:tabs>
        <w:ind w:right="-28"/>
        <w:rPr>
          <w:rFonts w:ascii="Tahoma" w:hAnsi="Tahoma" w:cs="Tahoma"/>
          <w:iCs/>
        </w:rPr>
        <w:sectPr w:rsidR="00637955" w:rsidRPr="00B56112" w:rsidSect="009401DE">
          <w:headerReference w:type="default" r:id="rId11"/>
          <w:footerReference w:type="default" r:id="rId12"/>
          <w:headerReference w:type="first" r:id="rId13"/>
          <w:footerReference w:type="first" r:id="rId14"/>
          <w:type w:val="continuous"/>
          <w:pgSz w:w="11906" w:h="16838" w:code="9"/>
          <w:pgMar w:top="567" w:right="567" w:bottom="567" w:left="567" w:header="454" w:footer="369" w:gutter="0"/>
          <w:cols w:space="720"/>
          <w:noEndnote/>
          <w:titlePg/>
          <w:docGrid w:linePitch="326"/>
        </w:sectPr>
      </w:pPr>
    </w:p>
    <w:p w14:paraId="5DEC7010" w14:textId="77777777" w:rsidR="000023C4" w:rsidRDefault="00087D2F" w:rsidP="00B30127">
      <w:pPr>
        <w:pStyle w:val="Heading6"/>
        <w:widowControl/>
        <w:tabs>
          <w:tab w:val="left" w:pos="7938"/>
          <w:tab w:val="right" w:pos="10206"/>
        </w:tabs>
        <w:ind w:left="-240"/>
        <w:rPr>
          <w:rFonts w:ascii="Tahoma" w:hAnsi="Tahoma" w:cs="Tahoma"/>
          <w:b w:val="0"/>
          <w:snapToGrid/>
          <w:sz w:val="20"/>
        </w:rPr>
      </w:pPr>
      <w:r w:rsidRPr="00B56112">
        <w:rPr>
          <w:rFonts w:ascii="Tahoma" w:hAnsi="Tahoma" w:cs="Tahoma"/>
          <w:snapToGrid/>
          <w:sz w:val="20"/>
        </w:rPr>
        <w:t>FOREIGN INVESTMENT INCOME</w:t>
      </w:r>
      <w:r w:rsidR="002F5AAA">
        <w:rPr>
          <w:rFonts w:ascii="Tahoma" w:hAnsi="Tahoma" w:cs="Tahoma"/>
          <w:b w:val="0"/>
          <w:snapToGrid/>
          <w:sz w:val="20"/>
        </w:rPr>
        <w:t xml:space="preserve">         </w:t>
      </w:r>
      <w:r w:rsidRPr="00B56112">
        <w:rPr>
          <w:rFonts w:ascii="Tahoma" w:hAnsi="Tahoma" w:cs="Tahoma"/>
          <w:b w:val="0"/>
          <w:snapToGrid/>
          <w:sz w:val="20"/>
        </w:rPr>
        <w:t xml:space="preserve">                                                     </w:t>
      </w:r>
      <w:r w:rsidR="008F35F3" w:rsidRPr="00B56112">
        <w:rPr>
          <w:rFonts w:ascii="Tahoma" w:hAnsi="Tahoma" w:cs="Tahoma"/>
          <w:b w:val="0"/>
          <w:snapToGrid/>
          <w:sz w:val="20"/>
        </w:rPr>
        <w:t xml:space="preserve"> </w:t>
      </w:r>
      <w:r w:rsidR="002F5AAA">
        <w:rPr>
          <w:rFonts w:ascii="Tahoma" w:hAnsi="Tahoma" w:cs="Tahoma"/>
          <w:b w:val="0"/>
          <w:snapToGrid/>
          <w:sz w:val="20"/>
        </w:rPr>
        <w:t xml:space="preserve">      </w:t>
      </w:r>
      <w:r w:rsidR="008F35F3" w:rsidRPr="00B56112">
        <w:rPr>
          <w:rFonts w:ascii="Tahoma" w:hAnsi="Tahoma" w:cs="Tahoma"/>
          <w:b w:val="0"/>
          <w:snapToGrid/>
          <w:sz w:val="20"/>
        </w:rPr>
        <w:t xml:space="preserve"> </w:t>
      </w:r>
      <w:r w:rsidRPr="00B56112">
        <w:rPr>
          <w:rFonts w:ascii="Tahoma" w:hAnsi="Tahoma" w:cs="Tahoma"/>
          <w:b w:val="0"/>
          <w:snapToGrid/>
          <w:sz w:val="20"/>
        </w:rPr>
        <w:t xml:space="preserve">   </w:t>
      </w:r>
      <w:r w:rsidR="002F5AAA">
        <w:rPr>
          <w:rFonts w:ascii="Tahoma" w:hAnsi="Tahoma" w:cs="Tahoma"/>
          <w:b w:val="0"/>
          <w:snapToGrid/>
          <w:sz w:val="20"/>
        </w:rPr>
        <w:t xml:space="preserve">      $AUD          </w:t>
      </w:r>
      <w:r w:rsidR="007167E3" w:rsidRPr="00B56112">
        <w:rPr>
          <w:rFonts w:ascii="Tahoma" w:hAnsi="Tahoma" w:cs="Tahoma"/>
          <w:b w:val="0"/>
          <w:snapToGrid/>
          <w:sz w:val="20"/>
        </w:rPr>
        <w:t xml:space="preserve"> </w:t>
      </w:r>
      <w:r w:rsidRPr="00B56112">
        <w:rPr>
          <w:rFonts w:ascii="Tahoma" w:hAnsi="Tahoma" w:cs="Tahoma"/>
          <w:b w:val="0"/>
          <w:snapToGrid/>
          <w:sz w:val="20"/>
        </w:rPr>
        <w:t xml:space="preserve">   $AUD</w:t>
      </w:r>
      <w:r w:rsidR="002F5AAA">
        <w:rPr>
          <w:rFonts w:ascii="Tahoma" w:hAnsi="Tahoma" w:cs="Tahoma"/>
          <w:b w:val="0"/>
          <w:snapToGrid/>
          <w:sz w:val="20"/>
        </w:rPr>
        <w:t xml:space="preserve"> </w:t>
      </w:r>
    </w:p>
    <w:p w14:paraId="5293FCC3" w14:textId="77777777" w:rsidR="00B30127" w:rsidRPr="00B30127" w:rsidRDefault="00B30127" w:rsidP="00B30127"/>
    <w:tbl>
      <w:tblPr>
        <w:tblW w:w="10748" w:type="dxa"/>
        <w:tblInd w:w="-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3519"/>
        <w:gridCol w:w="4394"/>
        <w:gridCol w:w="1418"/>
        <w:gridCol w:w="1417"/>
      </w:tblGrid>
      <w:tr w:rsidR="00B30127" w:rsidRPr="00B56112" w14:paraId="3CB9333D" w14:textId="77777777" w:rsidTr="00B30127">
        <w:trPr>
          <w:trHeight w:val="340"/>
        </w:trPr>
        <w:tc>
          <w:tcPr>
            <w:tcW w:w="3519" w:type="dxa"/>
            <w:tcBorders>
              <w:top w:val="single" w:sz="4" w:space="0" w:color="auto"/>
              <w:bottom w:val="dotted" w:sz="4" w:space="0" w:color="auto"/>
            </w:tcBorders>
            <w:shd w:val="clear" w:color="auto" w:fill="BFBFBF"/>
            <w:vAlign w:val="center"/>
          </w:tcPr>
          <w:p w14:paraId="1254B4B6" w14:textId="77777777" w:rsidR="00B30127" w:rsidRPr="00B56112" w:rsidRDefault="00B30127" w:rsidP="00E35F39">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jc w:val="center"/>
              <w:rPr>
                <w:rFonts w:ascii="Tahoma" w:hAnsi="Tahoma" w:cs="Tahoma"/>
                <w:b/>
                <w:snapToGrid/>
              </w:rPr>
            </w:pPr>
            <w:r w:rsidRPr="00B56112">
              <w:rPr>
                <w:rFonts w:ascii="Tahoma" w:hAnsi="Tahoma" w:cs="Tahoma"/>
                <w:b/>
                <w:snapToGrid/>
              </w:rPr>
              <w:t>Country where invested</w:t>
            </w:r>
          </w:p>
        </w:tc>
        <w:tc>
          <w:tcPr>
            <w:tcW w:w="4394" w:type="dxa"/>
            <w:tcBorders>
              <w:top w:val="single" w:sz="4" w:space="0" w:color="auto"/>
              <w:bottom w:val="dotted" w:sz="4" w:space="0" w:color="auto"/>
              <w:right w:val="single" w:sz="4" w:space="0" w:color="auto"/>
            </w:tcBorders>
            <w:shd w:val="clear" w:color="auto" w:fill="BFBFBF"/>
            <w:vAlign w:val="center"/>
          </w:tcPr>
          <w:p w14:paraId="56A564DC" w14:textId="77777777" w:rsidR="00B30127" w:rsidRPr="00B56112" w:rsidRDefault="00B30127" w:rsidP="00E35F39">
            <w:pPr>
              <w:jc w:val="center"/>
              <w:rPr>
                <w:rFonts w:ascii="Tahoma" w:hAnsi="Tahoma" w:cs="Tahoma"/>
                <w:b/>
                <w:sz w:val="20"/>
              </w:rPr>
            </w:pPr>
            <w:r w:rsidRPr="00B56112">
              <w:rPr>
                <w:rFonts w:ascii="Tahoma" w:hAnsi="Tahoma" w:cs="Tahoma"/>
                <w:b/>
                <w:sz w:val="20"/>
              </w:rPr>
              <w:t>Type of Income Interest/Dividend</w:t>
            </w:r>
          </w:p>
        </w:tc>
        <w:tc>
          <w:tcPr>
            <w:tcW w:w="1418" w:type="dxa"/>
            <w:tcBorders>
              <w:top w:val="single" w:sz="4" w:space="0" w:color="auto"/>
              <w:bottom w:val="dotted" w:sz="4" w:space="0" w:color="auto"/>
            </w:tcBorders>
            <w:shd w:val="clear" w:color="auto" w:fill="BFBFBF"/>
            <w:vAlign w:val="center"/>
          </w:tcPr>
          <w:p w14:paraId="221B3559" w14:textId="77777777" w:rsidR="00B30127" w:rsidRPr="00B56112" w:rsidRDefault="00B30127" w:rsidP="00E35F39">
            <w:pPr>
              <w:jc w:val="center"/>
              <w:rPr>
                <w:rFonts w:ascii="Tahoma" w:hAnsi="Tahoma" w:cs="Tahoma"/>
                <w:b/>
                <w:sz w:val="20"/>
              </w:rPr>
            </w:pPr>
            <w:r w:rsidRPr="00B56112">
              <w:rPr>
                <w:rFonts w:ascii="Tahoma" w:hAnsi="Tahoma" w:cs="Tahoma"/>
                <w:b/>
                <w:sz w:val="20"/>
              </w:rPr>
              <w:t>Your Share of Income</w:t>
            </w:r>
          </w:p>
        </w:tc>
        <w:tc>
          <w:tcPr>
            <w:tcW w:w="1417" w:type="dxa"/>
            <w:tcBorders>
              <w:top w:val="single" w:sz="4" w:space="0" w:color="auto"/>
              <w:bottom w:val="dotted" w:sz="4" w:space="0" w:color="auto"/>
            </w:tcBorders>
            <w:shd w:val="clear" w:color="auto" w:fill="BFBFBF"/>
            <w:vAlign w:val="center"/>
          </w:tcPr>
          <w:p w14:paraId="08DA609E" w14:textId="77777777" w:rsidR="00B30127" w:rsidRPr="00B56112" w:rsidRDefault="00B30127" w:rsidP="00E35F39">
            <w:pPr>
              <w:jc w:val="center"/>
              <w:rPr>
                <w:rFonts w:ascii="Tahoma" w:hAnsi="Tahoma" w:cs="Tahoma"/>
                <w:b/>
                <w:sz w:val="20"/>
              </w:rPr>
            </w:pPr>
            <w:r w:rsidRPr="00B56112">
              <w:rPr>
                <w:rFonts w:ascii="Tahoma" w:hAnsi="Tahoma" w:cs="Tahoma"/>
                <w:b/>
                <w:sz w:val="20"/>
              </w:rPr>
              <w:t>Your Share of Foreign Tax</w:t>
            </w:r>
          </w:p>
        </w:tc>
      </w:tr>
      <w:tr w:rsidR="00B30127" w:rsidRPr="00B56112" w14:paraId="200DF369" w14:textId="77777777" w:rsidTr="00B30127">
        <w:trPr>
          <w:trHeight w:val="340"/>
        </w:trPr>
        <w:tc>
          <w:tcPr>
            <w:tcW w:w="3519" w:type="dxa"/>
            <w:tcBorders>
              <w:top w:val="single" w:sz="4" w:space="0" w:color="auto"/>
              <w:bottom w:val="dotted" w:sz="4" w:space="0" w:color="auto"/>
            </w:tcBorders>
            <w:shd w:val="clear" w:color="auto" w:fill="FFFFFF"/>
            <w:vAlign w:val="center"/>
          </w:tcPr>
          <w:p w14:paraId="27EF7A96" w14:textId="77777777" w:rsidR="00B30127" w:rsidRPr="00B56112" w:rsidRDefault="00B30127" w:rsidP="009A28F3">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rPr>
                <w:rFonts w:ascii="Tahoma" w:hAnsi="Tahoma" w:cs="Tahoma"/>
                <w:snapToGrid/>
              </w:rPr>
            </w:pPr>
            <w:r w:rsidRPr="00B56112">
              <w:rPr>
                <w:rFonts w:ascii="Tahoma" w:hAnsi="Tahoma" w:cs="Tahoma"/>
              </w:rPr>
              <w:fldChar w:fldCharType="begin">
                <w:ffData>
                  <w:name w:val="Text1"/>
                  <w:enabled/>
                  <w:calcOnExit w:val="0"/>
                  <w:textInput/>
                </w:ffData>
              </w:fldChar>
            </w:r>
            <w:r w:rsidRPr="00B56112">
              <w:rPr>
                <w:rFonts w:ascii="Tahoma" w:hAnsi="Tahoma" w:cs="Tahoma"/>
              </w:rPr>
              <w:instrText xml:space="preserve"> FORMTEXT </w:instrText>
            </w:r>
            <w:r w:rsidRPr="00B56112">
              <w:rPr>
                <w:rFonts w:ascii="Tahoma" w:hAnsi="Tahoma" w:cs="Tahoma"/>
              </w:rPr>
            </w:r>
            <w:r w:rsidRPr="00B56112">
              <w:rPr>
                <w:rFonts w:ascii="Tahoma" w:hAnsi="Tahoma" w:cs="Tahoma"/>
              </w:rPr>
              <w:fldChar w:fldCharType="separate"/>
            </w:r>
            <w:r w:rsidRPr="00B56112">
              <w:rPr>
                <w:rFonts w:ascii="Tahoma" w:hAnsi="Tahoma" w:cs="Tahoma"/>
                <w:noProof/>
              </w:rPr>
              <w:t> </w:t>
            </w:r>
            <w:r w:rsidRPr="00B56112">
              <w:rPr>
                <w:rFonts w:ascii="Tahoma" w:hAnsi="Tahoma" w:cs="Tahoma"/>
                <w:noProof/>
              </w:rPr>
              <w:t> </w:t>
            </w:r>
            <w:r w:rsidRPr="00B56112">
              <w:rPr>
                <w:rFonts w:ascii="Tahoma" w:hAnsi="Tahoma" w:cs="Tahoma"/>
                <w:noProof/>
              </w:rPr>
              <w:t> </w:t>
            </w:r>
            <w:r w:rsidRPr="00B56112">
              <w:rPr>
                <w:rFonts w:ascii="Tahoma" w:hAnsi="Tahoma" w:cs="Tahoma"/>
                <w:noProof/>
              </w:rPr>
              <w:t> </w:t>
            </w:r>
            <w:r w:rsidRPr="00B56112">
              <w:rPr>
                <w:rFonts w:ascii="Tahoma" w:hAnsi="Tahoma" w:cs="Tahoma"/>
                <w:noProof/>
              </w:rPr>
              <w:t> </w:t>
            </w:r>
            <w:r w:rsidRPr="00B56112">
              <w:rPr>
                <w:rFonts w:ascii="Tahoma" w:hAnsi="Tahoma" w:cs="Tahoma"/>
              </w:rPr>
              <w:fldChar w:fldCharType="end"/>
            </w:r>
          </w:p>
        </w:tc>
        <w:tc>
          <w:tcPr>
            <w:tcW w:w="4394" w:type="dxa"/>
            <w:tcBorders>
              <w:top w:val="single" w:sz="4" w:space="0" w:color="auto"/>
              <w:bottom w:val="dotted" w:sz="4" w:space="0" w:color="auto"/>
              <w:right w:val="single" w:sz="4" w:space="0" w:color="auto"/>
            </w:tcBorders>
            <w:shd w:val="clear" w:color="auto" w:fill="FFFFFF"/>
            <w:vAlign w:val="center"/>
          </w:tcPr>
          <w:p w14:paraId="293E94A6" w14:textId="77777777" w:rsidR="00B30127" w:rsidRPr="00B56112" w:rsidRDefault="00B30127" w:rsidP="009A28F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8" w:type="dxa"/>
            <w:tcBorders>
              <w:top w:val="single" w:sz="4" w:space="0" w:color="auto"/>
              <w:bottom w:val="dotted" w:sz="4" w:space="0" w:color="auto"/>
            </w:tcBorders>
            <w:shd w:val="clear" w:color="auto" w:fill="FFFFFF"/>
            <w:vAlign w:val="center"/>
          </w:tcPr>
          <w:p w14:paraId="60D97B12" w14:textId="77777777" w:rsidR="00B30127" w:rsidRPr="00B56112" w:rsidRDefault="00B30127" w:rsidP="00DF2E33">
            <w:pPr>
              <w:ind w:left="-166"/>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7" w:type="dxa"/>
            <w:tcBorders>
              <w:top w:val="single" w:sz="4" w:space="0" w:color="auto"/>
              <w:bottom w:val="dotted" w:sz="4" w:space="0" w:color="auto"/>
            </w:tcBorders>
            <w:shd w:val="clear" w:color="auto" w:fill="FFFFFF"/>
            <w:vAlign w:val="center"/>
          </w:tcPr>
          <w:p w14:paraId="1253486B" w14:textId="77777777" w:rsidR="00B30127" w:rsidRPr="00B56112" w:rsidRDefault="00B30127" w:rsidP="00DF2E33">
            <w:pPr>
              <w:ind w:left="-166"/>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B30127" w:rsidRPr="00B56112" w14:paraId="63B51F76" w14:textId="77777777" w:rsidTr="00B30127">
        <w:trPr>
          <w:trHeight w:val="340"/>
        </w:trPr>
        <w:tc>
          <w:tcPr>
            <w:tcW w:w="3519" w:type="dxa"/>
            <w:tcBorders>
              <w:top w:val="dotted" w:sz="4" w:space="0" w:color="auto"/>
              <w:bottom w:val="dotted" w:sz="4" w:space="0" w:color="auto"/>
            </w:tcBorders>
            <w:shd w:val="clear" w:color="auto" w:fill="FFFFFF"/>
            <w:vAlign w:val="center"/>
          </w:tcPr>
          <w:p w14:paraId="523FC202" w14:textId="77777777" w:rsidR="00B30127" w:rsidRPr="00B56112" w:rsidRDefault="00B30127" w:rsidP="009A28F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4394" w:type="dxa"/>
            <w:tcBorders>
              <w:top w:val="dotted" w:sz="4" w:space="0" w:color="auto"/>
              <w:bottom w:val="dotted" w:sz="4" w:space="0" w:color="auto"/>
              <w:right w:val="single" w:sz="4" w:space="0" w:color="auto"/>
            </w:tcBorders>
            <w:shd w:val="clear" w:color="auto" w:fill="FFFFFF"/>
            <w:vAlign w:val="center"/>
          </w:tcPr>
          <w:p w14:paraId="7302AFC6" w14:textId="77777777" w:rsidR="00B30127" w:rsidRPr="00B56112" w:rsidRDefault="00B30127" w:rsidP="009A28F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8" w:type="dxa"/>
            <w:tcBorders>
              <w:top w:val="dotted" w:sz="4" w:space="0" w:color="auto"/>
              <w:bottom w:val="dotted" w:sz="4" w:space="0" w:color="auto"/>
            </w:tcBorders>
            <w:shd w:val="clear" w:color="auto" w:fill="FFFFFF"/>
            <w:vAlign w:val="center"/>
          </w:tcPr>
          <w:p w14:paraId="491E3218" w14:textId="77777777" w:rsidR="00B30127" w:rsidRPr="00B56112" w:rsidRDefault="00B30127" w:rsidP="00DF2E33">
            <w:pPr>
              <w:ind w:left="-166"/>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7" w:type="dxa"/>
            <w:tcBorders>
              <w:top w:val="dotted" w:sz="4" w:space="0" w:color="auto"/>
              <w:bottom w:val="dotted" w:sz="4" w:space="0" w:color="auto"/>
            </w:tcBorders>
            <w:shd w:val="clear" w:color="auto" w:fill="FFFFFF"/>
            <w:vAlign w:val="center"/>
          </w:tcPr>
          <w:p w14:paraId="2674A39A" w14:textId="77777777" w:rsidR="00B30127" w:rsidRPr="00B56112" w:rsidRDefault="00B30127" w:rsidP="00DF2E33">
            <w:pPr>
              <w:ind w:left="-166"/>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B30127" w:rsidRPr="00B56112" w14:paraId="285410BB" w14:textId="77777777" w:rsidTr="00B30127">
        <w:trPr>
          <w:trHeight w:val="340"/>
        </w:trPr>
        <w:tc>
          <w:tcPr>
            <w:tcW w:w="3519" w:type="dxa"/>
            <w:tcBorders>
              <w:top w:val="dotted" w:sz="4" w:space="0" w:color="auto"/>
              <w:bottom w:val="single" w:sz="4" w:space="0" w:color="auto"/>
            </w:tcBorders>
            <w:shd w:val="clear" w:color="auto" w:fill="FFFFFF"/>
            <w:vAlign w:val="center"/>
          </w:tcPr>
          <w:p w14:paraId="3684EDE0" w14:textId="77777777" w:rsidR="00B30127" w:rsidRPr="00B56112" w:rsidRDefault="00B30127" w:rsidP="00453788">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4394" w:type="dxa"/>
            <w:tcBorders>
              <w:top w:val="dotted" w:sz="4" w:space="0" w:color="auto"/>
              <w:bottom w:val="single" w:sz="4" w:space="0" w:color="auto"/>
              <w:right w:val="single" w:sz="4" w:space="0" w:color="auto"/>
            </w:tcBorders>
            <w:shd w:val="clear" w:color="auto" w:fill="FFFFFF"/>
            <w:vAlign w:val="center"/>
          </w:tcPr>
          <w:p w14:paraId="24A67575" w14:textId="77777777" w:rsidR="00B30127" w:rsidRPr="00B56112" w:rsidRDefault="00B30127" w:rsidP="009A28F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8" w:type="dxa"/>
            <w:tcBorders>
              <w:top w:val="dotted" w:sz="4" w:space="0" w:color="auto"/>
              <w:bottom w:val="dotted" w:sz="4" w:space="0" w:color="auto"/>
            </w:tcBorders>
            <w:shd w:val="clear" w:color="auto" w:fill="FFFFFF"/>
            <w:vAlign w:val="center"/>
          </w:tcPr>
          <w:p w14:paraId="20F4BD22" w14:textId="77777777" w:rsidR="00B30127" w:rsidRPr="00B56112" w:rsidRDefault="00B30127" w:rsidP="00DF2E33">
            <w:pPr>
              <w:ind w:left="-166"/>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7" w:type="dxa"/>
            <w:tcBorders>
              <w:top w:val="dotted" w:sz="4" w:space="0" w:color="auto"/>
              <w:bottom w:val="dotted" w:sz="4" w:space="0" w:color="auto"/>
            </w:tcBorders>
            <w:shd w:val="clear" w:color="auto" w:fill="FFFFFF"/>
            <w:vAlign w:val="center"/>
          </w:tcPr>
          <w:p w14:paraId="68087A98" w14:textId="77777777" w:rsidR="00B30127" w:rsidRPr="00B56112" w:rsidRDefault="00B30127" w:rsidP="00DF2E33">
            <w:pPr>
              <w:ind w:left="-166"/>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B30127" w:rsidRPr="00B56112" w14:paraId="65D5ED10" w14:textId="77777777" w:rsidTr="00B30127">
        <w:trPr>
          <w:trHeight w:val="340"/>
        </w:trPr>
        <w:tc>
          <w:tcPr>
            <w:tcW w:w="7913" w:type="dxa"/>
            <w:gridSpan w:val="2"/>
            <w:tcBorders>
              <w:right w:val="single" w:sz="4" w:space="0" w:color="auto"/>
            </w:tcBorders>
            <w:shd w:val="clear" w:color="000000" w:fill="C0C0C0"/>
          </w:tcPr>
          <w:p w14:paraId="3C12A4E9" w14:textId="77777777" w:rsidR="00B30127" w:rsidRPr="00B56112" w:rsidRDefault="00B30127" w:rsidP="009A28F3">
            <w:pPr>
              <w:rPr>
                <w:rFonts w:ascii="Tahoma" w:hAnsi="Tahoma" w:cs="Tahoma"/>
                <w:sz w:val="20"/>
              </w:rPr>
            </w:pPr>
            <w:r w:rsidRPr="00B56112">
              <w:rPr>
                <w:rFonts w:ascii="Tahoma" w:hAnsi="Tahoma" w:cs="Tahoma"/>
                <w:b/>
                <w:sz w:val="20"/>
              </w:rPr>
              <w:t>Less:</w:t>
            </w:r>
            <w:r w:rsidRPr="00B56112">
              <w:rPr>
                <w:rFonts w:ascii="Tahoma" w:hAnsi="Tahoma" w:cs="Tahoma"/>
                <w:sz w:val="20"/>
              </w:rPr>
              <w:t xml:space="preserve"> Expenses incurred in earning investment income* </w:t>
            </w:r>
            <w:r w:rsidRPr="00B56112">
              <w:rPr>
                <w:rFonts w:ascii="Tahoma" w:hAnsi="Tahoma" w:cs="Tahoma"/>
                <w:i/>
                <w:sz w:val="20"/>
              </w:rPr>
              <w:t xml:space="preserve">(refer to notes on </w:t>
            </w:r>
            <w:r w:rsidR="00CE5DFE">
              <w:rPr>
                <w:rFonts w:ascii="Tahoma" w:hAnsi="Tahoma" w:cs="Tahoma"/>
                <w:i/>
                <w:sz w:val="20"/>
              </w:rPr>
              <w:t xml:space="preserve">the </w:t>
            </w:r>
            <w:r w:rsidRPr="00B56112">
              <w:rPr>
                <w:rFonts w:ascii="Tahoma" w:hAnsi="Tahoma" w:cs="Tahoma"/>
                <w:i/>
                <w:sz w:val="20"/>
              </w:rPr>
              <w:t>previous page)</w:t>
            </w:r>
          </w:p>
        </w:tc>
        <w:tc>
          <w:tcPr>
            <w:tcW w:w="1418" w:type="dxa"/>
            <w:tcBorders>
              <w:top w:val="dotted" w:sz="4" w:space="0" w:color="auto"/>
              <w:left w:val="nil"/>
              <w:bottom w:val="single" w:sz="4" w:space="0" w:color="auto"/>
            </w:tcBorders>
            <w:shd w:val="clear" w:color="auto" w:fill="FFFFFF"/>
            <w:vAlign w:val="center"/>
          </w:tcPr>
          <w:p w14:paraId="324D435B" w14:textId="77777777" w:rsidR="00B30127" w:rsidRPr="00B56112" w:rsidRDefault="00B30127" w:rsidP="00DF2E33">
            <w:pPr>
              <w:ind w:left="-166"/>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7" w:type="dxa"/>
            <w:tcBorders>
              <w:top w:val="dotted" w:sz="4" w:space="0" w:color="auto"/>
              <w:bottom w:val="single" w:sz="4" w:space="0" w:color="auto"/>
            </w:tcBorders>
            <w:shd w:val="clear" w:color="auto" w:fill="FFFFFF"/>
            <w:vAlign w:val="center"/>
          </w:tcPr>
          <w:p w14:paraId="591DC330" w14:textId="77777777" w:rsidR="00B30127" w:rsidRPr="00B56112" w:rsidRDefault="00B30127" w:rsidP="00DF2E33">
            <w:pPr>
              <w:ind w:left="-166"/>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B30127" w:rsidRPr="00B56112" w14:paraId="20D5C0CD" w14:textId="77777777" w:rsidTr="00B30127">
        <w:trPr>
          <w:trHeight w:val="340"/>
        </w:trPr>
        <w:tc>
          <w:tcPr>
            <w:tcW w:w="7913" w:type="dxa"/>
            <w:gridSpan w:val="2"/>
            <w:tcBorders>
              <w:right w:val="single" w:sz="4" w:space="0" w:color="auto"/>
            </w:tcBorders>
            <w:shd w:val="clear" w:color="000000" w:fill="C0C0C0"/>
          </w:tcPr>
          <w:p w14:paraId="5AF47CD7" w14:textId="77777777" w:rsidR="00B30127" w:rsidRPr="00B56112" w:rsidRDefault="00B30127" w:rsidP="009A28F3">
            <w:pPr>
              <w:pStyle w:val="Heading8"/>
              <w:rPr>
                <w:rFonts w:ascii="Tahoma" w:hAnsi="Tahoma" w:cs="Tahoma"/>
              </w:rPr>
            </w:pPr>
            <w:r w:rsidRPr="00B56112">
              <w:rPr>
                <w:rFonts w:ascii="Tahoma" w:hAnsi="Tahoma" w:cs="Tahoma"/>
              </w:rPr>
              <w:t>Net Foreign Investment Income</w:t>
            </w:r>
          </w:p>
        </w:tc>
        <w:tc>
          <w:tcPr>
            <w:tcW w:w="1418" w:type="dxa"/>
            <w:tcBorders>
              <w:top w:val="single" w:sz="4" w:space="0" w:color="auto"/>
              <w:left w:val="single" w:sz="4" w:space="0" w:color="auto"/>
              <w:bottom w:val="double" w:sz="4" w:space="0" w:color="auto"/>
              <w:right w:val="single" w:sz="4" w:space="0" w:color="auto"/>
            </w:tcBorders>
            <w:shd w:val="clear" w:color="auto" w:fill="FFFFFF"/>
            <w:vAlign w:val="center"/>
          </w:tcPr>
          <w:p w14:paraId="706631DF" w14:textId="77777777" w:rsidR="00B30127" w:rsidRPr="00B56112" w:rsidRDefault="00B30127" w:rsidP="00DF2E33">
            <w:pPr>
              <w:pStyle w:val="Preformatted"/>
              <w:widowControl/>
              <w:tabs>
                <w:tab w:val="clear" w:pos="0"/>
                <w:tab w:val="clear" w:pos="959"/>
                <w:tab w:val="clear" w:pos="1918"/>
                <w:tab w:val="clear" w:pos="2877"/>
                <w:tab w:val="clear" w:pos="3836"/>
                <w:tab w:val="clear" w:pos="4795"/>
                <w:tab w:val="clear" w:pos="5754"/>
                <w:tab w:val="clear" w:pos="6713"/>
                <w:tab w:val="clear" w:pos="7672"/>
                <w:tab w:val="clear" w:pos="8631"/>
                <w:tab w:val="clear" w:pos="9590"/>
              </w:tabs>
              <w:ind w:left="-166"/>
              <w:jc w:val="center"/>
              <w:rPr>
                <w:rFonts w:ascii="Tahoma" w:hAnsi="Tahoma" w:cs="Tahoma"/>
                <w:snapToGrid/>
              </w:rPr>
            </w:pPr>
            <w:r w:rsidRPr="00B56112">
              <w:rPr>
                <w:rFonts w:ascii="Tahoma" w:hAnsi="Tahoma" w:cs="Tahoma"/>
              </w:rPr>
              <w:fldChar w:fldCharType="begin">
                <w:ffData>
                  <w:name w:val="Text1"/>
                  <w:enabled/>
                  <w:calcOnExit w:val="0"/>
                  <w:textInput/>
                </w:ffData>
              </w:fldChar>
            </w:r>
            <w:r w:rsidRPr="00B56112">
              <w:rPr>
                <w:rFonts w:ascii="Tahoma" w:hAnsi="Tahoma" w:cs="Tahoma"/>
              </w:rPr>
              <w:instrText xml:space="preserve"> FORMTEXT </w:instrText>
            </w:r>
            <w:r w:rsidRPr="00B56112">
              <w:rPr>
                <w:rFonts w:ascii="Tahoma" w:hAnsi="Tahoma" w:cs="Tahoma"/>
              </w:rPr>
            </w:r>
            <w:r w:rsidRPr="00B56112">
              <w:rPr>
                <w:rFonts w:ascii="Tahoma" w:hAnsi="Tahoma" w:cs="Tahoma"/>
              </w:rPr>
              <w:fldChar w:fldCharType="separate"/>
            </w:r>
            <w:r w:rsidRPr="00B56112">
              <w:rPr>
                <w:rFonts w:ascii="Tahoma" w:hAnsi="Tahoma" w:cs="Tahoma"/>
                <w:noProof/>
              </w:rPr>
              <w:t> </w:t>
            </w:r>
            <w:r w:rsidRPr="00B56112">
              <w:rPr>
                <w:rFonts w:ascii="Tahoma" w:hAnsi="Tahoma" w:cs="Tahoma"/>
                <w:noProof/>
              </w:rPr>
              <w:t> </w:t>
            </w:r>
            <w:r w:rsidRPr="00B56112">
              <w:rPr>
                <w:rFonts w:ascii="Tahoma" w:hAnsi="Tahoma" w:cs="Tahoma"/>
                <w:noProof/>
              </w:rPr>
              <w:t> </w:t>
            </w:r>
            <w:r w:rsidRPr="00B56112">
              <w:rPr>
                <w:rFonts w:ascii="Tahoma" w:hAnsi="Tahoma" w:cs="Tahoma"/>
                <w:noProof/>
              </w:rPr>
              <w:t> </w:t>
            </w:r>
            <w:r w:rsidRPr="00B56112">
              <w:rPr>
                <w:rFonts w:ascii="Tahoma" w:hAnsi="Tahoma" w:cs="Tahoma"/>
                <w:noProof/>
              </w:rPr>
              <w:t> </w:t>
            </w:r>
            <w:r w:rsidRPr="00B56112">
              <w:rPr>
                <w:rFonts w:ascii="Tahoma" w:hAnsi="Tahoma" w:cs="Tahoma"/>
              </w:rPr>
              <w:fldChar w:fldCharType="end"/>
            </w:r>
          </w:p>
        </w:tc>
        <w:tc>
          <w:tcPr>
            <w:tcW w:w="1417" w:type="dxa"/>
            <w:tcBorders>
              <w:top w:val="single" w:sz="4" w:space="0" w:color="auto"/>
              <w:left w:val="single" w:sz="4" w:space="0" w:color="auto"/>
              <w:bottom w:val="double" w:sz="4" w:space="0" w:color="auto"/>
              <w:right w:val="single" w:sz="4" w:space="0" w:color="auto"/>
            </w:tcBorders>
            <w:shd w:val="clear" w:color="auto" w:fill="FFFFFF"/>
            <w:vAlign w:val="center"/>
          </w:tcPr>
          <w:p w14:paraId="1B943C30" w14:textId="77777777" w:rsidR="00B30127" w:rsidRPr="00B56112" w:rsidRDefault="00B30127" w:rsidP="00DF2E33">
            <w:pPr>
              <w:ind w:left="-166"/>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bl>
    <w:p w14:paraId="43523743" w14:textId="77777777" w:rsidR="00087D2F" w:rsidRPr="00B56112" w:rsidRDefault="00087D2F" w:rsidP="00087D2F">
      <w:pPr>
        <w:rPr>
          <w:rFonts w:ascii="Tahoma" w:hAnsi="Tahoma" w:cs="Tahoma"/>
          <w:sz w:val="20"/>
        </w:rPr>
      </w:pPr>
    </w:p>
    <w:p w14:paraId="441EE76C" w14:textId="77777777" w:rsidR="000023C4" w:rsidRDefault="00637955" w:rsidP="002F5AAA">
      <w:pPr>
        <w:pStyle w:val="Heading6"/>
        <w:widowControl/>
        <w:tabs>
          <w:tab w:val="left" w:pos="7938"/>
          <w:tab w:val="right" w:pos="10206"/>
        </w:tabs>
        <w:ind w:hanging="240"/>
        <w:rPr>
          <w:rFonts w:ascii="Tahoma" w:hAnsi="Tahoma" w:cs="Tahoma"/>
          <w:b w:val="0"/>
          <w:snapToGrid/>
          <w:sz w:val="20"/>
        </w:rPr>
      </w:pPr>
      <w:r w:rsidRPr="00B56112">
        <w:rPr>
          <w:rFonts w:ascii="Tahoma" w:hAnsi="Tahoma" w:cs="Tahoma"/>
          <w:snapToGrid/>
          <w:sz w:val="20"/>
        </w:rPr>
        <w:t>FORE</w:t>
      </w:r>
      <w:r w:rsidR="00E95077" w:rsidRPr="00B56112">
        <w:rPr>
          <w:rFonts w:ascii="Tahoma" w:hAnsi="Tahoma" w:cs="Tahoma"/>
          <w:snapToGrid/>
          <w:sz w:val="20"/>
        </w:rPr>
        <w:t>IGN SERVICE INCOME / ALLOWANCES</w:t>
      </w:r>
      <w:r w:rsidR="00E95077" w:rsidRPr="00B56112">
        <w:rPr>
          <w:rFonts w:ascii="Tahoma" w:hAnsi="Tahoma" w:cs="Tahoma"/>
          <w:b w:val="0"/>
          <w:snapToGrid/>
          <w:sz w:val="20"/>
        </w:rPr>
        <w:t xml:space="preserve">                                               </w:t>
      </w:r>
      <w:r w:rsidR="008F35F3" w:rsidRPr="00B56112">
        <w:rPr>
          <w:rFonts w:ascii="Tahoma" w:hAnsi="Tahoma" w:cs="Tahoma"/>
          <w:b w:val="0"/>
          <w:snapToGrid/>
          <w:sz w:val="20"/>
        </w:rPr>
        <w:t xml:space="preserve">   </w:t>
      </w:r>
      <w:r w:rsidR="00E95077" w:rsidRPr="00B56112">
        <w:rPr>
          <w:rFonts w:ascii="Tahoma" w:hAnsi="Tahoma" w:cs="Tahoma"/>
          <w:b w:val="0"/>
          <w:snapToGrid/>
          <w:sz w:val="20"/>
        </w:rPr>
        <w:t xml:space="preserve">     </w:t>
      </w:r>
      <w:r w:rsidR="000439D2" w:rsidRPr="00B56112">
        <w:rPr>
          <w:rFonts w:ascii="Tahoma" w:hAnsi="Tahoma" w:cs="Tahoma"/>
          <w:b w:val="0"/>
          <w:snapToGrid/>
          <w:sz w:val="20"/>
        </w:rPr>
        <w:t xml:space="preserve">     </w:t>
      </w:r>
      <w:r w:rsidR="007167E3" w:rsidRPr="00B56112">
        <w:rPr>
          <w:rFonts w:ascii="Tahoma" w:hAnsi="Tahoma" w:cs="Tahoma"/>
          <w:b w:val="0"/>
          <w:snapToGrid/>
          <w:sz w:val="20"/>
        </w:rPr>
        <w:t xml:space="preserve"> </w:t>
      </w:r>
      <w:r w:rsidR="00E95077" w:rsidRPr="00B56112">
        <w:rPr>
          <w:rFonts w:ascii="Tahoma" w:hAnsi="Tahoma" w:cs="Tahoma"/>
          <w:b w:val="0"/>
          <w:snapToGrid/>
          <w:sz w:val="20"/>
        </w:rPr>
        <w:t xml:space="preserve">$AUD           </w:t>
      </w:r>
      <w:r w:rsidR="00071566" w:rsidRPr="00B56112">
        <w:rPr>
          <w:rFonts w:ascii="Tahoma" w:hAnsi="Tahoma" w:cs="Tahoma"/>
          <w:b w:val="0"/>
          <w:snapToGrid/>
          <w:sz w:val="20"/>
        </w:rPr>
        <w:t xml:space="preserve"> </w:t>
      </w:r>
      <w:r w:rsidR="00E95077" w:rsidRPr="00B56112">
        <w:rPr>
          <w:rFonts w:ascii="Tahoma" w:hAnsi="Tahoma" w:cs="Tahoma"/>
          <w:b w:val="0"/>
          <w:snapToGrid/>
          <w:sz w:val="20"/>
        </w:rPr>
        <w:t xml:space="preserve"> $AUD</w:t>
      </w:r>
    </w:p>
    <w:p w14:paraId="70A0EB27" w14:textId="77777777" w:rsidR="002F5AAA" w:rsidRPr="002F5AAA" w:rsidRDefault="002F5AAA" w:rsidP="002F5AAA"/>
    <w:tbl>
      <w:tblPr>
        <w:tblW w:w="10748" w:type="dxa"/>
        <w:tblInd w:w="-4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4200"/>
        <w:gridCol w:w="1800"/>
        <w:gridCol w:w="1920"/>
        <w:gridCol w:w="1411"/>
        <w:gridCol w:w="1417"/>
      </w:tblGrid>
      <w:tr w:rsidR="007167E3" w:rsidRPr="00B56112" w14:paraId="33B4D318" w14:textId="77777777" w:rsidTr="00B30127">
        <w:trPr>
          <w:cantSplit/>
          <w:trHeight w:val="340"/>
        </w:trPr>
        <w:tc>
          <w:tcPr>
            <w:tcW w:w="4200" w:type="dxa"/>
            <w:tcBorders>
              <w:top w:val="single" w:sz="4" w:space="0" w:color="auto"/>
              <w:left w:val="single" w:sz="4" w:space="0" w:color="auto"/>
              <w:bottom w:val="dotted" w:sz="4" w:space="0" w:color="auto"/>
              <w:right w:val="single" w:sz="4" w:space="0" w:color="auto"/>
            </w:tcBorders>
            <w:shd w:val="clear" w:color="auto" w:fill="BFBFBF"/>
            <w:vAlign w:val="center"/>
          </w:tcPr>
          <w:p w14:paraId="686A3DF6" w14:textId="77777777" w:rsidR="007167E3" w:rsidRPr="00B56112" w:rsidRDefault="007167E3" w:rsidP="00E35F39">
            <w:pPr>
              <w:jc w:val="center"/>
              <w:rPr>
                <w:rFonts w:ascii="Tahoma" w:hAnsi="Tahoma" w:cs="Tahoma"/>
                <w:b/>
                <w:sz w:val="20"/>
              </w:rPr>
            </w:pPr>
            <w:r w:rsidRPr="00B56112">
              <w:rPr>
                <w:rFonts w:ascii="Tahoma" w:hAnsi="Tahoma" w:cs="Tahoma"/>
                <w:b/>
                <w:sz w:val="20"/>
              </w:rPr>
              <w:t>Country of Service</w:t>
            </w:r>
          </w:p>
        </w:tc>
        <w:tc>
          <w:tcPr>
            <w:tcW w:w="3720" w:type="dxa"/>
            <w:gridSpan w:val="2"/>
            <w:tcBorders>
              <w:top w:val="single" w:sz="4" w:space="0" w:color="auto"/>
              <w:left w:val="single" w:sz="4" w:space="0" w:color="auto"/>
              <w:bottom w:val="dotted" w:sz="4" w:space="0" w:color="auto"/>
              <w:right w:val="single" w:sz="4" w:space="0" w:color="auto"/>
            </w:tcBorders>
            <w:shd w:val="clear" w:color="auto" w:fill="BFBFBF"/>
            <w:vAlign w:val="center"/>
          </w:tcPr>
          <w:p w14:paraId="4ED7FDE1" w14:textId="77777777" w:rsidR="007167E3" w:rsidRPr="00B56112" w:rsidRDefault="007167E3" w:rsidP="00E35F39">
            <w:pPr>
              <w:jc w:val="center"/>
              <w:rPr>
                <w:rFonts w:ascii="Tahoma" w:hAnsi="Tahoma" w:cs="Tahoma"/>
                <w:b/>
                <w:sz w:val="20"/>
              </w:rPr>
            </w:pPr>
            <w:r w:rsidRPr="00B56112">
              <w:rPr>
                <w:rFonts w:ascii="Tahoma" w:hAnsi="Tahoma" w:cs="Tahoma"/>
                <w:b/>
                <w:sz w:val="20"/>
              </w:rPr>
              <w:t>Period payment was in relation to</w:t>
            </w:r>
          </w:p>
          <w:p w14:paraId="4F336FB6" w14:textId="77777777" w:rsidR="007167E3" w:rsidRPr="00B56112" w:rsidRDefault="007167E3" w:rsidP="00E35F39">
            <w:pPr>
              <w:jc w:val="center"/>
              <w:rPr>
                <w:rFonts w:ascii="Tahoma" w:hAnsi="Tahoma" w:cs="Tahoma"/>
                <w:b/>
                <w:sz w:val="20"/>
              </w:rPr>
            </w:pPr>
            <w:r w:rsidRPr="00B56112">
              <w:rPr>
                <w:rFonts w:ascii="Tahoma" w:hAnsi="Tahoma" w:cs="Tahoma"/>
                <w:b/>
                <w:sz w:val="20"/>
              </w:rPr>
              <w:t>From                                  To</w:t>
            </w:r>
          </w:p>
        </w:tc>
        <w:tc>
          <w:tcPr>
            <w:tcW w:w="1411" w:type="dxa"/>
            <w:tcBorders>
              <w:top w:val="single" w:sz="4" w:space="0" w:color="auto"/>
              <w:left w:val="single" w:sz="4" w:space="0" w:color="auto"/>
              <w:bottom w:val="dotted" w:sz="4" w:space="0" w:color="auto"/>
              <w:right w:val="single" w:sz="4" w:space="0" w:color="auto"/>
            </w:tcBorders>
            <w:shd w:val="clear" w:color="auto" w:fill="BFBFBF"/>
            <w:vAlign w:val="center"/>
          </w:tcPr>
          <w:p w14:paraId="03518432" w14:textId="77777777" w:rsidR="007167E3" w:rsidRPr="00B56112" w:rsidRDefault="007167E3" w:rsidP="00E35F39">
            <w:pPr>
              <w:jc w:val="center"/>
              <w:rPr>
                <w:rFonts w:ascii="Tahoma" w:hAnsi="Tahoma" w:cs="Tahoma"/>
                <w:b/>
                <w:sz w:val="20"/>
              </w:rPr>
            </w:pPr>
            <w:r w:rsidRPr="00B56112">
              <w:rPr>
                <w:rFonts w:ascii="Tahoma" w:hAnsi="Tahoma" w:cs="Tahoma"/>
                <w:b/>
                <w:sz w:val="20"/>
              </w:rPr>
              <w:t>Your Share of Income</w:t>
            </w:r>
          </w:p>
        </w:tc>
        <w:tc>
          <w:tcPr>
            <w:tcW w:w="1417" w:type="dxa"/>
            <w:tcBorders>
              <w:top w:val="single" w:sz="4" w:space="0" w:color="auto"/>
              <w:left w:val="single" w:sz="4" w:space="0" w:color="auto"/>
              <w:bottom w:val="dotted" w:sz="4" w:space="0" w:color="auto"/>
              <w:right w:val="single" w:sz="4" w:space="0" w:color="auto"/>
            </w:tcBorders>
            <w:shd w:val="clear" w:color="auto" w:fill="BFBFBF"/>
            <w:vAlign w:val="center"/>
          </w:tcPr>
          <w:p w14:paraId="694914EE" w14:textId="77777777" w:rsidR="007167E3" w:rsidRPr="00B56112" w:rsidRDefault="007167E3" w:rsidP="00E35F39">
            <w:pPr>
              <w:jc w:val="center"/>
              <w:rPr>
                <w:rFonts w:ascii="Tahoma" w:hAnsi="Tahoma" w:cs="Tahoma"/>
                <w:b/>
                <w:sz w:val="20"/>
              </w:rPr>
            </w:pPr>
            <w:r w:rsidRPr="00B56112">
              <w:rPr>
                <w:rFonts w:ascii="Tahoma" w:hAnsi="Tahoma" w:cs="Tahoma"/>
                <w:b/>
                <w:sz w:val="20"/>
              </w:rPr>
              <w:t>Your Share of Foreign Tax</w:t>
            </w:r>
          </w:p>
        </w:tc>
      </w:tr>
      <w:tr w:rsidR="00637955" w:rsidRPr="00B56112" w14:paraId="15887A4A" w14:textId="77777777" w:rsidTr="00B30127">
        <w:trPr>
          <w:cantSplit/>
          <w:trHeight w:val="340"/>
        </w:trPr>
        <w:tc>
          <w:tcPr>
            <w:tcW w:w="4200" w:type="dxa"/>
            <w:tcBorders>
              <w:top w:val="single" w:sz="4" w:space="0" w:color="auto"/>
              <w:left w:val="single" w:sz="4" w:space="0" w:color="auto"/>
              <w:bottom w:val="dotted" w:sz="4" w:space="0" w:color="auto"/>
              <w:right w:val="single" w:sz="4" w:space="0" w:color="auto"/>
            </w:tcBorders>
            <w:shd w:val="clear" w:color="auto" w:fill="FFFFFF"/>
            <w:vAlign w:val="center"/>
          </w:tcPr>
          <w:p w14:paraId="3B130806" w14:textId="77777777" w:rsidR="003B1B92" w:rsidRPr="00B56112" w:rsidRDefault="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800" w:type="dxa"/>
            <w:tcBorders>
              <w:top w:val="single" w:sz="4" w:space="0" w:color="auto"/>
              <w:left w:val="single" w:sz="4" w:space="0" w:color="auto"/>
              <w:bottom w:val="dotted" w:sz="4" w:space="0" w:color="auto"/>
              <w:right w:val="single" w:sz="4" w:space="0" w:color="auto"/>
            </w:tcBorders>
            <w:shd w:val="clear" w:color="auto" w:fill="FFFFFF"/>
            <w:vAlign w:val="center"/>
          </w:tcPr>
          <w:p w14:paraId="6427B2E2" w14:textId="77777777" w:rsidR="003B1B92" w:rsidRPr="00B56112" w:rsidRDefault="00DF2E33" w:rsidP="004E00B5">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920" w:type="dxa"/>
            <w:tcBorders>
              <w:top w:val="single" w:sz="4" w:space="0" w:color="auto"/>
              <w:left w:val="single" w:sz="4" w:space="0" w:color="auto"/>
              <w:bottom w:val="dotted" w:sz="4" w:space="0" w:color="auto"/>
              <w:right w:val="single" w:sz="4" w:space="0" w:color="auto"/>
            </w:tcBorders>
            <w:shd w:val="clear" w:color="auto" w:fill="FFFFFF"/>
            <w:vAlign w:val="center"/>
          </w:tcPr>
          <w:p w14:paraId="620666BC" w14:textId="77777777" w:rsidR="00637955" w:rsidRPr="00B56112" w:rsidRDefault="00DF2E33" w:rsidP="004E00B5">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1" w:type="dxa"/>
            <w:tcBorders>
              <w:top w:val="single" w:sz="4" w:space="0" w:color="auto"/>
              <w:left w:val="single" w:sz="4" w:space="0" w:color="auto"/>
              <w:bottom w:val="dotted" w:sz="4" w:space="0" w:color="auto"/>
              <w:right w:val="single" w:sz="4" w:space="0" w:color="auto"/>
            </w:tcBorders>
            <w:shd w:val="clear" w:color="auto" w:fill="FFFFFF"/>
            <w:vAlign w:val="center"/>
          </w:tcPr>
          <w:p w14:paraId="2AA023F3" w14:textId="77777777" w:rsidR="003B1B92"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7" w:type="dxa"/>
            <w:tcBorders>
              <w:top w:val="single" w:sz="4" w:space="0" w:color="auto"/>
              <w:left w:val="single" w:sz="4" w:space="0" w:color="auto"/>
              <w:bottom w:val="dotted" w:sz="4" w:space="0" w:color="auto"/>
              <w:right w:val="single" w:sz="4" w:space="0" w:color="auto"/>
            </w:tcBorders>
            <w:shd w:val="clear" w:color="auto" w:fill="FFFFFF"/>
            <w:vAlign w:val="center"/>
          </w:tcPr>
          <w:p w14:paraId="5C8FD919" w14:textId="77777777" w:rsidR="003B1B92"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B92979" w:rsidRPr="00B56112" w14:paraId="1F715DC8" w14:textId="77777777" w:rsidTr="00B30127">
        <w:trPr>
          <w:cantSplit/>
          <w:trHeight w:val="340"/>
        </w:trPr>
        <w:tc>
          <w:tcPr>
            <w:tcW w:w="4200" w:type="dxa"/>
            <w:tcBorders>
              <w:top w:val="dotted" w:sz="4" w:space="0" w:color="auto"/>
            </w:tcBorders>
            <w:shd w:val="clear" w:color="auto" w:fill="FFFFFF"/>
            <w:vAlign w:val="center"/>
          </w:tcPr>
          <w:p w14:paraId="2FC81312" w14:textId="77777777" w:rsidR="00B92979" w:rsidRPr="00B56112" w:rsidRDefault="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800" w:type="dxa"/>
            <w:tcBorders>
              <w:top w:val="dotted" w:sz="4" w:space="0" w:color="auto"/>
            </w:tcBorders>
            <w:shd w:val="clear" w:color="auto" w:fill="FFFFFF"/>
            <w:vAlign w:val="center"/>
          </w:tcPr>
          <w:p w14:paraId="29905722" w14:textId="77777777" w:rsidR="00B92979" w:rsidRPr="00B56112" w:rsidRDefault="00DF2E33" w:rsidP="004E00B5">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920" w:type="dxa"/>
            <w:tcBorders>
              <w:top w:val="dotted" w:sz="4" w:space="0" w:color="auto"/>
            </w:tcBorders>
            <w:shd w:val="clear" w:color="auto" w:fill="FFFFFF"/>
            <w:vAlign w:val="center"/>
          </w:tcPr>
          <w:p w14:paraId="216B72AB" w14:textId="77777777" w:rsidR="00B92979" w:rsidRPr="00B56112" w:rsidRDefault="00DF2E33" w:rsidP="004E00B5">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1" w:type="dxa"/>
            <w:tcBorders>
              <w:top w:val="dotted" w:sz="4" w:space="0" w:color="auto"/>
            </w:tcBorders>
            <w:shd w:val="clear" w:color="auto" w:fill="FFFFFF"/>
            <w:vAlign w:val="center"/>
          </w:tcPr>
          <w:p w14:paraId="321AD041" w14:textId="77777777" w:rsidR="00B92979"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7" w:type="dxa"/>
            <w:tcBorders>
              <w:top w:val="dotted" w:sz="4" w:space="0" w:color="auto"/>
            </w:tcBorders>
            <w:shd w:val="clear" w:color="auto" w:fill="FFFFFF"/>
            <w:vAlign w:val="center"/>
          </w:tcPr>
          <w:p w14:paraId="49B4280D" w14:textId="77777777" w:rsidR="00B92979"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bl>
    <w:p w14:paraId="5B277A13" w14:textId="77777777" w:rsidR="00637955" w:rsidRPr="00B56112" w:rsidRDefault="00637955">
      <w:pPr>
        <w:rPr>
          <w:rFonts w:ascii="Tahoma" w:hAnsi="Tahoma" w:cs="Tahoma"/>
          <w:b/>
          <w:sz w:val="20"/>
        </w:rPr>
      </w:pPr>
    </w:p>
    <w:p w14:paraId="1483227E" w14:textId="77777777" w:rsidR="000023C4" w:rsidRPr="00B56112" w:rsidRDefault="00637955" w:rsidP="00071566">
      <w:pPr>
        <w:pStyle w:val="Heading4"/>
        <w:tabs>
          <w:tab w:val="clear" w:pos="2268"/>
          <w:tab w:val="left" w:pos="-240"/>
        </w:tabs>
        <w:ind w:right="-96"/>
        <w:jc w:val="left"/>
        <w:rPr>
          <w:rFonts w:ascii="Tahoma" w:hAnsi="Tahoma" w:cs="Tahoma"/>
          <w:b w:val="0"/>
          <w:sz w:val="20"/>
        </w:rPr>
      </w:pPr>
      <w:r w:rsidRPr="00B56112">
        <w:rPr>
          <w:rFonts w:ascii="Tahoma" w:hAnsi="Tahoma" w:cs="Tahoma"/>
          <w:sz w:val="20"/>
        </w:rPr>
        <w:t>FOREIGN SERVICE EXPENSES</w:t>
      </w:r>
      <w:r w:rsidR="000023C4" w:rsidRPr="00B56112">
        <w:rPr>
          <w:rFonts w:ascii="Tahoma" w:hAnsi="Tahoma" w:cs="Tahoma"/>
          <w:sz w:val="20"/>
        </w:rPr>
        <w:tab/>
      </w:r>
      <w:r w:rsidR="00071566" w:rsidRPr="00B56112">
        <w:rPr>
          <w:rFonts w:ascii="Tahoma" w:hAnsi="Tahoma" w:cs="Tahoma"/>
          <w:b w:val="0"/>
          <w:sz w:val="20"/>
        </w:rPr>
        <w:t>$AUD</w:t>
      </w:r>
    </w:p>
    <w:p w14:paraId="05CEEB5B" w14:textId="77777777" w:rsidR="00637955" w:rsidRPr="00B56112" w:rsidRDefault="008F35F3" w:rsidP="00071566">
      <w:pPr>
        <w:pStyle w:val="Heading4"/>
        <w:tabs>
          <w:tab w:val="clear" w:pos="2268"/>
          <w:tab w:val="left" w:pos="-240"/>
        </w:tabs>
        <w:ind w:right="-96"/>
        <w:jc w:val="left"/>
        <w:rPr>
          <w:rFonts w:ascii="Tahoma" w:hAnsi="Tahoma" w:cs="Tahoma"/>
          <w:sz w:val="20"/>
        </w:rPr>
      </w:pPr>
      <w:r w:rsidRPr="00B56112">
        <w:rPr>
          <w:rFonts w:ascii="Tahoma" w:hAnsi="Tahoma" w:cs="Tahoma"/>
          <w:b w:val="0"/>
          <w:sz w:val="20"/>
        </w:rPr>
        <w:t xml:space="preserve">      </w:t>
      </w:r>
      <w:r w:rsidR="000439D2" w:rsidRPr="00B56112">
        <w:rPr>
          <w:rFonts w:ascii="Tahoma" w:hAnsi="Tahoma" w:cs="Tahoma"/>
          <w:b w:val="0"/>
          <w:sz w:val="20"/>
        </w:rPr>
        <w:t xml:space="preserve">       </w:t>
      </w:r>
      <w:r w:rsidR="00E547F1" w:rsidRPr="00B56112">
        <w:rPr>
          <w:rFonts w:ascii="Tahoma" w:hAnsi="Tahoma" w:cs="Tahoma"/>
          <w:b w:val="0"/>
          <w:sz w:val="20"/>
        </w:rPr>
        <w:t xml:space="preserve">                                         </w:t>
      </w:r>
      <w:r w:rsidR="00071566" w:rsidRPr="00B56112">
        <w:rPr>
          <w:rFonts w:ascii="Tahoma" w:hAnsi="Tahoma" w:cs="Tahoma"/>
          <w:b w:val="0"/>
          <w:sz w:val="20"/>
        </w:rPr>
        <w:t xml:space="preserve">       </w:t>
      </w:r>
    </w:p>
    <w:tbl>
      <w:tblPr>
        <w:tblW w:w="10447" w:type="dxa"/>
        <w:tblInd w:w="-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firstRow="0" w:lastRow="0" w:firstColumn="0" w:lastColumn="0" w:noHBand="0" w:noVBand="0"/>
      </w:tblPr>
      <w:tblGrid>
        <w:gridCol w:w="9037"/>
        <w:gridCol w:w="1410"/>
      </w:tblGrid>
      <w:tr w:rsidR="00637955" w:rsidRPr="00B56112" w14:paraId="24619D62" w14:textId="77777777" w:rsidTr="00890DDB">
        <w:trPr>
          <w:trHeight w:val="291"/>
        </w:trPr>
        <w:tc>
          <w:tcPr>
            <w:tcW w:w="9037" w:type="dxa"/>
            <w:tcBorders>
              <w:top w:val="single" w:sz="4" w:space="0" w:color="auto"/>
              <w:bottom w:val="single" w:sz="4" w:space="0" w:color="auto"/>
            </w:tcBorders>
            <w:shd w:val="clear" w:color="auto" w:fill="BFBFBF"/>
            <w:vAlign w:val="center"/>
          </w:tcPr>
          <w:p w14:paraId="6E27C2A5" w14:textId="77777777" w:rsidR="00637955" w:rsidRPr="00B56112" w:rsidRDefault="007167E3" w:rsidP="007167E3">
            <w:pPr>
              <w:jc w:val="center"/>
              <w:rPr>
                <w:rFonts w:ascii="Tahoma" w:hAnsi="Tahoma" w:cs="Tahoma"/>
                <w:b/>
                <w:sz w:val="20"/>
              </w:rPr>
            </w:pPr>
            <w:r w:rsidRPr="00B56112">
              <w:rPr>
                <w:rFonts w:ascii="Tahoma" w:hAnsi="Tahoma" w:cs="Tahoma"/>
                <w:b/>
                <w:sz w:val="20"/>
              </w:rPr>
              <w:t>Details</w:t>
            </w:r>
          </w:p>
        </w:tc>
        <w:tc>
          <w:tcPr>
            <w:tcW w:w="1410" w:type="dxa"/>
            <w:tcBorders>
              <w:top w:val="single" w:sz="4" w:space="0" w:color="auto"/>
              <w:bottom w:val="single" w:sz="4" w:space="0" w:color="auto"/>
            </w:tcBorders>
            <w:shd w:val="clear" w:color="auto" w:fill="BFBFBF"/>
            <w:vAlign w:val="center"/>
          </w:tcPr>
          <w:p w14:paraId="066323D0" w14:textId="77777777" w:rsidR="003B1B92" w:rsidRPr="00B56112" w:rsidRDefault="007167E3" w:rsidP="007167E3">
            <w:pPr>
              <w:jc w:val="center"/>
              <w:rPr>
                <w:rFonts w:ascii="Tahoma" w:hAnsi="Tahoma" w:cs="Tahoma"/>
                <w:b/>
                <w:sz w:val="20"/>
              </w:rPr>
            </w:pPr>
            <w:r w:rsidRPr="00B56112">
              <w:rPr>
                <w:rFonts w:ascii="Tahoma" w:hAnsi="Tahoma" w:cs="Tahoma"/>
                <w:b/>
                <w:sz w:val="20"/>
              </w:rPr>
              <w:t>Amount</w:t>
            </w:r>
          </w:p>
        </w:tc>
      </w:tr>
      <w:tr w:rsidR="00637955" w:rsidRPr="00B56112" w14:paraId="2EC1ADAB" w14:textId="77777777" w:rsidTr="00890DDB">
        <w:trPr>
          <w:trHeight w:val="291"/>
        </w:trPr>
        <w:tc>
          <w:tcPr>
            <w:tcW w:w="9037" w:type="dxa"/>
            <w:tcBorders>
              <w:top w:val="single" w:sz="4" w:space="0" w:color="auto"/>
              <w:bottom w:val="dotted" w:sz="4" w:space="0" w:color="auto"/>
            </w:tcBorders>
            <w:shd w:val="clear" w:color="auto" w:fill="FFFFFF"/>
            <w:vAlign w:val="center"/>
          </w:tcPr>
          <w:p w14:paraId="4FDF82A1" w14:textId="4848175D" w:rsidR="00637955" w:rsidRPr="00B56112" w:rsidRDefault="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00197C33">
              <w:rPr>
                <w:rFonts w:ascii="Tahoma" w:hAnsi="Tahoma" w:cs="Tahoma"/>
                <w:sz w:val="20"/>
              </w:rPr>
              <w:t> </w:t>
            </w:r>
            <w:r w:rsidR="00197C33">
              <w:rPr>
                <w:rFonts w:ascii="Tahoma" w:hAnsi="Tahoma" w:cs="Tahoma"/>
                <w:sz w:val="20"/>
              </w:rPr>
              <w:t> </w:t>
            </w:r>
            <w:r w:rsidR="00197C33">
              <w:rPr>
                <w:rFonts w:ascii="Tahoma" w:hAnsi="Tahoma" w:cs="Tahoma"/>
                <w:sz w:val="20"/>
              </w:rPr>
              <w:t> </w:t>
            </w:r>
            <w:r w:rsidR="00197C33">
              <w:rPr>
                <w:rFonts w:ascii="Tahoma" w:hAnsi="Tahoma" w:cs="Tahoma"/>
                <w:sz w:val="20"/>
              </w:rPr>
              <w:t> </w:t>
            </w:r>
            <w:r w:rsidR="00197C33">
              <w:rPr>
                <w:rFonts w:ascii="Tahoma" w:hAnsi="Tahoma" w:cs="Tahoma"/>
                <w:sz w:val="20"/>
              </w:rPr>
              <w:t> </w:t>
            </w:r>
            <w:r w:rsidRPr="00B56112">
              <w:rPr>
                <w:rFonts w:ascii="Tahoma" w:hAnsi="Tahoma" w:cs="Tahoma"/>
                <w:sz w:val="20"/>
              </w:rPr>
              <w:fldChar w:fldCharType="end"/>
            </w:r>
          </w:p>
        </w:tc>
        <w:tc>
          <w:tcPr>
            <w:tcW w:w="1410" w:type="dxa"/>
            <w:tcBorders>
              <w:top w:val="single" w:sz="4" w:space="0" w:color="auto"/>
              <w:bottom w:val="dotted" w:sz="4" w:space="0" w:color="auto"/>
            </w:tcBorders>
            <w:shd w:val="clear" w:color="auto" w:fill="FFFFFF"/>
            <w:vAlign w:val="center"/>
          </w:tcPr>
          <w:p w14:paraId="4CA34603" w14:textId="77777777" w:rsidR="003B1B92"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637955" w:rsidRPr="00B56112" w14:paraId="0C665E5D" w14:textId="77777777" w:rsidTr="00890DDB">
        <w:trPr>
          <w:trHeight w:val="291"/>
        </w:trPr>
        <w:tc>
          <w:tcPr>
            <w:tcW w:w="9037" w:type="dxa"/>
            <w:tcBorders>
              <w:top w:val="dotted" w:sz="4" w:space="0" w:color="auto"/>
              <w:bottom w:val="dotted" w:sz="4" w:space="0" w:color="auto"/>
            </w:tcBorders>
            <w:shd w:val="clear" w:color="auto" w:fill="FFFFFF"/>
            <w:vAlign w:val="center"/>
          </w:tcPr>
          <w:p w14:paraId="57304506" w14:textId="77777777" w:rsidR="00637955" w:rsidRPr="00B56112" w:rsidRDefault="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0" w:type="dxa"/>
            <w:tcBorders>
              <w:top w:val="dotted" w:sz="4" w:space="0" w:color="auto"/>
              <w:bottom w:val="dotted" w:sz="4" w:space="0" w:color="auto"/>
            </w:tcBorders>
            <w:shd w:val="clear" w:color="auto" w:fill="FFFFFF"/>
            <w:vAlign w:val="center"/>
          </w:tcPr>
          <w:p w14:paraId="71D4D117" w14:textId="77777777" w:rsidR="003B1B92"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FA31A9" w:rsidRPr="00B56112" w14:paraId="3F33380A" w14:textId="77777777" w:rsidTr="00890DDB">
        <w:trPr>
          <w:trHeight w:val="291"/>
        </w:trPr>
        <w:tc>
          <w:tcPr>
            <w:tcW w:w="9037" w:type="dxa"/>
            <w:tcBorders>
              <w:top w:val="dotted" w:sz="4" w:space="0" w:color="auto"/>
              <w:bottom w:val="dotted" w:sz="4" w:space="0" w:color="auto"/>
            </w:tcBorders>
            <w:shd w:val="clear" w:color="auto" w:fill="FFFFFF"/>
            <w:vAlign w:val="center"/>
          </w:tcPr>
          <w:p w14:paraId="4E3EC4C4" w14:textId="77777777" w:rsidR="00FA31A9" w:rsidRPr="00B56112" w:rsidRDefault="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0" w:type="dxa"/>
            <w:tcBorders>
              <w:top w:val="dotted" w:sz="4" w:space="0" w:color="auto"/>
              <w:bottom w:val="dotted" w:sz="4" w:space="0" w:color="auto"/>
            </w:tcBorders>
            <w:shd w:val="clear" w:color="auto" w:fill="FFFFFF"/>
            <w:vAlign w:val="center"/>
          </w:tcPr>
          <w:p w14:paraId="590F68C5" w14:textId="77777777" w:rsidR="00FA31A9"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r w:rsidR="009E5246" w:rsidRPr="00B56112" w14:paraId="3FDBCDA5" w14:textId="77777777" w:rsidTr="00890DDB">
        <w:trPr>
          <w:trHeight w:val="291"/>
        </w:trPr>
        <w:tc>
          <w:tcPr>
            <w:tcW w:w="9037" w:type="dxa"/>
            <w:tcBorders>
              <w:top w:val="dotted" w:sz="4" w:space="0" w:color="auto"/>
              <w:bottom w:val="dotted" w:sz="4" w:space="0" w:color="auto"/>
            </w:tcBorders>
            <w:shd w:val="clear" w:color="auto" w:fill="FFFFFF"/>
            <w:vAlign w:val="center"/>
          </w:tcPr>
          <w:p w14:paraId="2AF9B5BF" w14:textId="77777777" w:rsidR="009E5246" w:rsidRPr="00B56112" w:rsidRDefault="00DF2E33">
            <w:pP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c>
          <w:tcPr>
            <w:tcW w:w="1410" w:type="dxa"/>
            <w:tcBorders>
              <w:top w:val="dotted" w:sz="4" w:space="0" w:color="auto"/>
              <w:bottom w:val="dotted" w:sz="4" w:space="0" w:color="auto"/>
            </w:tcBorders>
            <w:shd w:val="clear" w:color="auto" w:fill="FFFFFF"/>
            <w:vAlign w:val="center"/>
          </w:tcPr>
          <w:p w14:paraId="48BE1942" w14:textId="77777777" w:rsidR="009E5246" w:rsidRPr="00B56112" w:rsidRDefault="00DF2E33" w:rsidP="00DF2E33">
            <w:pPr>
              <w:jc w:val="center"/>
              <w:rPr>
                <w:rFonts w:ascii="Tahoma" w:hAnsi="Tahoma" w:cs="Tahoma"/>
                <w:sz w:val="20"/>
              </w:rPr>
            </w:pPr>
            <w:r w:rsidRPr="00B56112">
              <w:rPr>
                <w:rFonts w:ascii="Tahoma" w:hAnsi="Tahoma" w:cs="Tahoma"/>
                <w:sz w:val="20"/>
              </w:rPr>
              <w:fldChar w:fldCharType="begin">
                <w:ffData>
                  <w:name w:val="Text1"/>
                  <w:enabled/>
                  <w:calcOnExit w:val="0"/>
                  <w:textInput/>
                </w:ffData>
              </w:fldChar>
            </w:r>
            <w:r w:rsidRPr="00B56112">
              <w:rPr>
                <w:rFonts w:ascii="Tahoma" w:hAnsi="Tahoma" w:cs="Tahoma"/>
                <w:sz w:val="20"/>
              </w:rPr>
              <w:instrText xml:space="preserve"> FORMTEXT </w:instrText>
            </w:r>
            <w:r w:rsidRPr="00B56112">
              <w:rPr>
                <w:rFonts w:ascii="Tahoma" w:hAnsi="Tahoma" w:cs="Tahoma"/>
                <w:sz w:val="20"/>
              </w:rPr>
            </w:r>
            <w:r w:rsidRPr="00B56112">
              <w:rPr>
                <w:rFonts w:ascii="Tahoma" w:hAnsi="Tahoma" w:cs="Tahoma"/>
                <w:sz w:val="20"/>
              </w:rPr>
              <w:fldChar w:fldCharType="separate"/>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noProof/>
                <w:sz w:val="20"/>
              </w:rPr>
              <w:t> </w:t>
            </w:r>
            <w:r w:rsidRPr="00B56112">
              <w:rPr>
                <w:rFonts w:ascii="Tahoma" w:hAnsi="Tahoma" w:cs="Tahoma"/>
                <w:sz w:val="20"/>
              </w:rPr>
              <w:fldChar w:fldCharType="end"/>
            </w:r>
          </w:p>
        </w:tc>
      </w:tr>
    </w:tbl>
    <w:p w14:paraId="6E6D1685" w14:textId="77777777" w:rsidR="000023C4" w:rsidRPr="00B56112" w:rsidRDefault="000023C4" w:rsidP="00DF7D2B">
      <w:pPr>
        <w:shd w:val="clear" w:color="auto" w:fill="FFFFFF"/>
        <w:rPr>
          <w:rFonts w:ascii="Tahoma" w:hAnsi="Tahoma" w:cs="Tahoma"/>
          <w:sz w:val="20"/>
        </w:rPr>
      </w:pPr>
    </w:p>
    <w:sectPr w:rsidR="000023C4" w:rsidRPr="00B56112" w:rsidSect="00D27161">
      <w:headerReference w:type="default" r:id="rId15"/>
      <w:type w:val="continuous"/>
      <w:pgSz w:w="11906" w:h="16838" w:code="9"/>
      <w:pgMar w:top="1140" w:right="1021" w:bottom="567" w:left="1021" w:header="720" w:footer="45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4384D1" w14:textId="77777777" w:rsidR="00A80F31" w:rsidRDefault="00A80F31">
      <w:r>
        <w:separator/>
      </w:r>
    </w:p>
  </w:endnote>
  <w:endnote w:type="continuationSeparator" w:id="0">
    <w:p w14:paraId="74EAF070" w14:textId="77777777" w:rsidR="00A80F31" w:rsidRDefault="00A80F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4DA4DB" w14:textId="77777777" w:rsidR="00E30063" w:rsidRDefault="00E30063" w:rsidP="006F17E8">
    <w:pPr>
      <w:pStyle w:val="Footer"/>
      <w:tabs>
        <w:tab w:val="clear" w:pos="4153"/>
        <w:tab w:val="clear" w:pos="8306"/>
        <w:tab w:val="center" w:pos="5400"/>
        <w:tab w:val="right" w:pos="10800"/>
      </w:tabs>
      <w:ind w:right="-336"/>
      <w:rPr>
        <w:rFonts w:ascii="Arial" w:hAnsi="Arial"/>
        <w:b/>
        <w:sz w:val="18"/>
        <w:lang w:val="en-US"/>
      </w:rPr>
    </w:pPr>
    <w:r>
      <w:rPr>
        <w:rFonts w:ascii="Arial" w:hAnsi="Arial"/>
        <w:b/>
        <w:sz w:val="18"/>
        <w:lang w:val="en-US"/>
      </w:rPr>
      <w:tab/>
      <w:t xml:space="preserve">Page </w:t>
    </w:r>
    <w:r w:rsidRPr="006F17E8">
      <w:rPr>
        <w:rStyle w:val="PageNumber"/>
        <w:rFonts w:ascii="Arial" w:hAnsi="Arial" w:cs="Arial"/>
        <w:b/>
        <w:sz w:val="18"/>
        <w:szCs w:val="18"/>
      </w:rPr>
      <w:fldChar w:fldCharType="begin"/>
    </w:r>
    <w:r w:rsidRPr="006F17E8">
      <w:rPr>
        <w:rStyle w:val="PageNumber"/>
        <w:rFonts w:ascii="Arial" w:hAnsi="Arial" w:cs="Arial"/>
        <w:b/>
        <w:sz w:val="18"/>
        <w:szCs w:val="18"/>
      </w:rPr>
      <w:instrText xml:space="preserve"> PAGE </w:instrText>
    </w:r>
    <w:r w:rsidRPr="006F17E8">
      <w:rPr>
        <w:rStyle w:val="PageNumber"/>
        <w:rFonts w:ascii="Arial" w:hAnsi="Arial" w:cs="Arial"/>
        <w:b/>
        <w:sz w:val="18"/>
        <w:szCs w:val="18"/>
      </w:rPr>
      <w:fldChar w:fldCharType="separate"/>
    </w:r>
    <w:r w:rsidR="00DF7248">
      <w:rPr>
        <w:rStyle w:val="PageNumber"/>
        <w:rFonts w:ascii="Arial" w:hAnsi="Arial" w:cs="Arial"/>
        <w:b/>
        <w:noProof/>
        <w:sz w:val="18"/>
        <w:szCs w:val="18"/>
      </w:rPr>
      <w:t>3</w:t>
    </w:r>
    <w:r w:rsidRPr="006F17E8">
      <w:rPr>
        <w:rStyle w:val="PageNumber"/>
        <w:rFonts w:ascii="Arial" w:hAnsi="Arial" w:cs="Arial"/>
        <w:b/>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A13E7" w14:textId="77777777" w:rsidR="009401DE" w:rsidRDefault="008C7756" w:rsidP="008C7756">
    <w:pPr>
      <w:pStyle w:val="Footer"/>
      <w:jc w:val="center"/>
    </w:pPr>
    <w:r>
      <w:rPr>
        <w:rFonts w:ascii="Arial" w:hAnsi="Arial"/>
        <w:b/>
        <w:sz w:val="18"/>
        <w:lang w:val="en-US"/>
      </w:rPr>
      <w:t xml:space="preserve">Page </w:t>
    </w:r>
    <w:r w:rsidRPr="006F17E8">
      <w:rPr>
        <w:rStyle w:val="PageNumber"/>
        <w:rFonts w:ascii="Arial" w:hAnsi="Arial" w:cs="Arial"/>
        <w:b/>
        <w:sz w:val="18"/>
        <w:szCs w:val="18"/>
      </w:rPr>
      <w:fldChar w:fldCharType="begin"/>
    </w:r>
    <w:r w:rsidRPr="006F17E8">
      <w:rPr>
        <w:rStyle w:val="PageNumber"/>
        <w:rFonts w:ascii="Arial" w:hAnsi="Arial" w:cs="Arial"/>
        <w:b/>
        <w:sz w:val="18"/>
        <w:szCs w:val="18"/>
      </w:rPr>
      <w:instrText xml:space="preserve"> PAGE </w:instrText>
    </w:r>
    <w:r w:rsidRPr="006F17E8">
      <w:rPr>
        <w:rStyle w:val="PageNumber"/>
        <w:rFonts w:ascii="Arial" w:hAnsi="Arial" w:cs="Arial"/>
        <w:b/>
        <w:sz w:val="18"/>
        <w:szCs w:val="18"/>
      </w:rPr>
      <w:fldChar w:fldCharType="separate"/>
    </w:r>
    <w:r w:rsidR="00DF7248">
      <w:rPr>
        <w:rStyle w:val="PageNumber"/>
        <w:rFonts w:ascii="Arial" w:hAnsi="Arial" w:cs="Arial"/>
        <w:b/>
        <w:noProof/>
        <w:sz w:val="18"/>
        <w:szCs w:val="18"/>
      </w:rPr>
      <w:t>1</w:t>
    </w:r>
    <w:r w:rsidRPr="006F17E8">
      <w:rPr>
        <w:rStyle w:val="PageNumber"/>
        <w:rFonts w:ascii="Arial" w:hAnsi="Arial" w:cs="Arial"/>
        <w:b/>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717F06" w14:textId="77777777" w:rsidR="00A80F31" w:rsidRDefault="00A80F31">
      <w:r>
        <w:separator/>
      </w:r>
    </w:p>
  </w:footnote>
  <w:footnote w:type="continuationSeparator" w:id="0">
    <w:p w14:paraId="2CC47697" w14:textId="77777777" w:rsidR="00A80F31" w:rsidRDefault="00A80F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C1421" w14:textId="70E4B361" w:rsidR="00775568" w:rsidRDefault="00DB3733" w:rsidP="007D7EA1">
    <w:pPr>
      <w:pStyle w:val="Header"/>
      <w:pBdr>
        <w:bottom w:val="single" w:sz="4" w:space="1" w:color="auto"/>
      </w:pBdr>
      <w:jc w:val="center"/>
    </w:pPr>
    <w:r>
      <w:rPr>
        <w:rFonts w:ascii="Tahoma" w:hAnsi="Tahoma" w:cs="Tahoma"/>
        <w:b/>
        <w:sz w:val="28"/>
      </w:rPr>
      <w:t>2</w:t>
    </w:r>
    <w:r w:rsidR="00DF7248">
      <w:rPr>
        <w:rFonts w:ascii="Tahoma" w:hAnsi="Tahoma" w:cs="Tahoma"/>
        <w:b/>
        <w:sz w:val="28"/>
      </w:rPr>
      <w:t>02</w:t>
    </w:r>
    <w:r w:rsidR="008E6FEC">
      <w:rPr>
        <w:rFonts w:ascii="Tahoma" w:hAnsi="Tahoma" w:cs="Tahoma"/>
        <w:b/>
        <w:sz w:val="28"/>
      </w:rPr>
      <w:t>6</w:t>
    </w:r>
    <w:r w:rsidR="007D7EA1" w:rsidRPr="00E547F1">
      <w:rPr>
        <w:rFonts w:ascii="Tahoma" w:hAnsi="Tahoma" w:cs="Tahoma"/>
        <w:b/>
        <w:sz w:val="28"/>
      </w:rPr>
      <w:t xml:space="preserve"> </w:t>
    </w:r>
    <w:r w:rsidR="007D7EA1">
      <w:rPr>
        <w:rFonts w:ascii="Tahoma" w:hAnsi="Tahoma" w:cs="Tahoma"/>
        <w:b/>
        <w:sz w:val="28"/>
      </w:rPr>
      <w:t>INDIVIDUALS MOVING TO AUSTRALIA – FOREIGN EARNINGS</w:t>
    </w:r>
  </w:p>
  <w:p w14:paraId="0E1CE918" w14:textId="77777777" w:rsidR="00E30063" w:rsidRPr="009401DE" w:rsidRDefault="00E30063" w:rsidP="00775568">
    <w:pPr>
      <w:pStyle w:val="Header"/>
      <w:tabs>
        <w:tab w:val="clear" w:pos="4153"/>
        <w:tab w:val="clear" w:pos="8306"/>
        <w:tab w:val="left" w:pos="91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99502" w14:textId="77777777" w:rsidR="009401DE" w:rsidRPr="00936F4D" w:rsidRDefault="00C80301" w:rsidP="009401DE">
    <w:pPr>
      <w:tabs>
        <w:tab w:val="left" w:pos="2625"/>
        <w:tab w:val="left" w:pos="5775"/>
        <w:tab w:val="right" w:pos="10773"/>
      </w:tabs>
      <w:rPr>
        <w:rFonts w:ascii="Tahoma" w:hAnsi="Tahoma" w:cs="Tahoma"/>
        <w:bCs/>
        <w:sz w:val="22"/>
        <w:szCs w:val="22"/>
      </w:rPr>
    </w:pPr>
    <w:r w:rsidRPr="00816409">
      <w:rPr>
        <w:rFonts w:ascii="Tahoma" w:hAnsi="Tahoma" w:cs="Tahoma"/>
        <w:bCs/>
        <w:noProof/>
        <w:sz w:val="22"/>
        <w:szCs w:val="22"/>
        <w:lang w:eastAsia="en-AU"/>
      </w:rPr>
      <w:drawing>
        <wp:inline distT="0" distB="0" distL="0" distR="0" wp14:anchorId="22AD792F" wp14:editId="740ED3C4">
          <wp:extent cx="2714625" cy="295275"/>
          <wp:effectExtent l="0" t="0" r="0" b="0"/>
          <wp:docPr id="1" name="Picture 1" descr="rdl accounta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dl accountant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14625" cy="295275"/>
                  </a:xfrm>
                  <a:prstGeom prst="rect">
                    <a:avLst/>
                  </a:prstGeom>
                  <a:noFill/>
                  <a:ln>
                    <a:noFill/>
                  </a:ln>
                </pic:spPr>
              </pic:pic>
            </a:graphicData>
          </a:graphic>
        </wp:inline>
      </w:drawing>
    </w:r>
    <w:r w:rsidR="009401DE">
      <w:rPr>
        <w:rFonts w:ascii="Tahoma" w:hAnsi="Tahoma" w:cs="Tahoma"/>
        <w:bCs/>
        <w:sz w:val="22"/>
        <w:szCs w:val="22"/>
      </w:rPr>
      <w:tab/>
    </w:r>
    <w:r w:rsidR="009401DE">
      <w:rPr>
        <w:rFonts w:ascii="Tahoma" w:hAnsi="Tahoma" w:cs="Tahoma"/>
        <w:bCs/>
        <w:sz w:val="22"/>
        <w:szCs w:val="22"/>
      </w:rPr>
      <w:tab/>
      <w:t xml:space="preserve"> </w:t>
    </w:r>
    <w:r w:rsidR="009401DE" w:rsidRPr="00936F4D">
      <w:rPr>
        <w:rFonts w:ascii="Tahoma" w:hAnsi="Tahoma" w:cs="Tahoma"/>
        <w:bCs/>
        <w:sz w:val="22"/>
        <w:szCs w:val="22"/>
      </w:rPr>
      <w:t xml:space="preserve"> </w:t>
    </w:r>
    <w:r w:rsidR="00B65912">
      <w:rPr>
        <w:rFonts w:ascii="Tahoma" w:hAnsi="Tahoma" w:cs="Tahoma"/>
        <w:bCs/>
        <w:sz w:val="22"/>
        <w:szCs w:val="22"/>
      </w:rPr>
      <w:t xml:space="preserve">Level 1, </w:t>
    </w:r>
    <w:r w:rsidR="009401DE" w:rsidRPr="00936F4D">
      <w:rPr>
        <w:rFonts w:ascii="Tahoma" w:hAnsi="Tahoma" w:cs="Tahoma"/>
        <w:bCs/>
        <w:sz w:val="22"/>
        <w:szCs w:val="22"/>
      </w:rPr>
      <w:t>60 – 64 Railway Road, Blackburn, 3130</w:t>
    </w:r>
  </w:p>
  <w:p w14:paraId="25762DA4" w14:textId="77777777" w:rsidR="009401DE" w:rsidRPr="00936F4D" w:rsidRDefault="00B65912" w:rsidP="009401DE">
    <w:pPr>
      <w:tabs>
        <w:tab w:val="left" w:pos="2625"/>
        <w:tab w:val="left" w:pos="5775"/>
      </w:tabs>
      <w:jc w:val="right"/>
      <w:rPr>
        <w:rFonts w:ascii="Tahoma" w:hAnsi="Tahoma" w:cs="Tahoma"/>
        <w:bCs/>
        <w:sz w:val="22"/>
        <w:szCs w:val="22"/>
      </w:rPr>
    </w:pPr>
    <w:r>
      <w:rPr>
        <w:rFonts w:ascii="Tahoma" w:hAnsi="Tahoma" w:cs="Tahoma"/>
        <w:bCs/>
        <w:sz w:val="22"/>
        <w:szCs w:val="22"/>
      </w:rPr>
      <w:t>PO Box 1088</w:t>
    </w:r>
    <w:r w:rsidR="009401DE" w:rsidRPr="00936F4D">
      <w:rPr>
        <w:rFonts w:ascii="Tahoma" w:hAnsi="Tahoma" w:cs="Tahoma"/>
        <w:bCs/>
        <w:sz w:val="22"/>
        <w:szCs w:val="22"/>
      </w:rPr>
      <w:t>, Blackburn</w:t>
    </w:r>
    <w:r>
      <w:rPr>
        <w:rFonts w:ascii="Tahoma" w:hAnsi="Tahoma" w:cs="Tahoma"/>
        <w:bCs/>
        <w:sz w:val="22"/>
        <w:szCs w:val="22"/>
      </w:rPr>
      <w:t xml:space="preserve"> North</w:t>
    </w:r>
    <w:r w:rsidR="009401DE" w:rsidRPr="00936F4D">
      <w:rPr>
        <w:rFonts w:ascii="Tahoma" w:hAnsi="Tahoma" w:cs="Tahoma"/>
        <w:bCs/>
        <w:sz w:val="22"/>
        <w:szCs w:val="22"/>
      </w:rPr>
      <w:t>, 3130</w:t>
    </w:r>
  </w:p>
  <w:p w14:paraId="41C1C418" w14:textId="77777777" w:rsidR="00E41F4F" w:rsidRPr="00936F4D" w:rsidRDefault="009401DE" w:rsidP="00E41F4F">
    <w:pPr>
      <w:tabs>
        <w:tab w:val="left" w:pos="2625"/>
        <w:tab w:val="left" w:pos="5775"/>
      </w:tabs>
      <w:jc w:val="right"/>
      <w:rPr>
        <w:rFonts w:ascii="Tahoma" w:hAnsi="Tahoma" w:cs="Tahoma"/>
        <w:bCs/>
        <w:sz w:val="22"/>
        <w:szCs w:val="22"/>
      </w:rPr>
    </w:pPr>
    <w:r w:rsidRPr="00936F4D">
      <w:rPr>
        <w:rFonts w:ascii="Tahoma" w:hAnsi="Tahoma" w:cs="Tahoma"/>
        <w:bCs/>
        <w:sz w:val="22"/>
        <w:szCs w:val="22"/>
      </w:rPr>
      <w:tab/>
    </w:r>
    <w:r w:rsidRPr="00936F4D">
      <w:rPr>
        <w:rFonts w:ascii="Tahoma" w:hAnsi="Tahoma" w:cs="Tahoma"/>
        <w:bCs/>
        <w:sz w:val="22"/>
        <w:szCs w:val="22"/>
      </w:rPr>
      <w:tab/>
    </w:r>
    <w:r w:rsidRPr="00936F4D">
      <w:rPr>
        <w:rFonts w:ascii="Tahoma" w:hAnsi="Tahoma" w:cs="Tahoma"/>
        <w:bCs/>
        <w:sz w:val="22"/>
        <w:szCs w:val="22"/>
      </w:rPr>
      <w:tab/>
    </w:r>
    <w:r w:rsidRPr="00936F4D">
      <w:rPr>
        <w:rFonts w:ascii="Tahoma" w:hAnsi="Tahoma" w:cs="Tahoma"/>
        <w:bCs/>
        <w:sz w:val="22"/>
        <w:szCs w:val="22"/>
      </w:rPr>
      <w:tab/>
    </w:r>
    <w:r w:rsidR="00E41F4F" w:rsidRPr="00936F4D">
      <w:rPr>
        <w:rFonts w:ascii="Tahoma" w:hAnsi="Tahoma" w:cs="Tahoma"/>
        <w:bCs/>
        <w:sz w:val="22"/>
        <w:szCs w:val="22"/>
      </w:rPr>
      <w:t>t: (03) 9878 1477</w:t>
    </w:r>
  </w:p>
  <w:p w14:paraId="418CAC8D" w14:textId="77777777" w:rsidR="009401DE" w:rsidRPr="00936F4D" w:rsidRDefault="00E41F4F" w:rsidP="009401DE">
    <w:pPr>
      <w:tabs>
        <w:tab w:val="left" w:pos="2625"/>
        <w:tab w:val="left" w:pos="5775"/>
      </w:tabs>
      <w:jc w:val="right"/>
      <w:rPr>
        <w:rFonts w:ascii="Tahoma" w:hAnsi="Tahoma" w:cs="Tahoma"/>
        <w:bCs/>
        <w:sz w:val="22"/>
        <w:szCs w:val="22"/>
      </w:rPr>
    </w:pPr>
    <w:r w:rsidRPr="00936F4D">
      <w:rPr>
        <w:rFonts w:ascii="Tahoma" w:hAnsi="Tahoma" w:cs="Tahoma"/>
        <w:bCs/>
        <w:sz w:val="22"/>
        <w:szCs w:val="22"/>
      </w:rPr>
      <w:t>f: (03) 9894 1798</w:t>
    </w:r>
    <w:r w:rsidRPr="00E41F4F">
      <w:rPr>
        <w:rFonts w:ascii="Tahoma" w:hAnsi="Tahoma" w:cs="Tahoma"/>
        <w:bCs/>
        <w:sz w:val="22"/>
        <w:szCs w:val="22"/>
      </w:rPr>
      <w:t xml:space="preserve"> </w:t>
    </w:r>
  </w:p>
  <w:p w14:paraId="4CC48346" w14:textId="77777777" w:rsidR="009401DE" w:rsidRDefault="009401DE" w:rsidP="009401DE">
    <w:pPr>
      <w:tabs>
        <w:tab w:val="left" w:pos="2625"/>
        <w:tab w:val="left" w:pos="5775"/>
      </w:tabs>
      <w:jc w:val="right"/>
      <w:rPr>
        <w:rFonts w:ascii="Tahoma" w:hAnsi="Tahoma" w:cs="Tahoma"/>
        <w:bCs/>
        <w:sz w:val="22"/>
        <w:szCs w:val="22"/>
      </w:rPr>
    </w:pPr>
    <w:r w:rsidRPr="007D53A4">
      <w:rPr>
        <w:rFonts w:ascii="Tahoma" w:hAnsi="Tahoma" w:cs="Tahoma"/>
        <w:bCs/>
        <w:sz w:val="22"/>
        <w:szCs w:val="22"/>
      </w:rPr>
      <w:t>www.rdlaccountants.com.au</w:t>
    </w:r>
  </w:p>
  <w:p w14:paraId="29ECFD68" w14:textId="77777777" w:rsidR="009401DE" w:rsidRDefault="009401DE" w:rsidP="009401DE">
    <w:pPr>
      <w:tabs>
        <w:tab w:val="left" w:pos="1240"/>
        <w:tab w:val="left" w:pos="2625"/>
        <w:tab w:val="left" w:pos="5775"/>
        <w:tab w:val="right" w:pos="10772"/>
      </w:tabs>
      <w:rPr>
        <w:rFonts w:ascii="Arial" w:hAnsi="Arial"/>
        <w:b/>
        <w:color w:val="000000"/>
        <w:sz w:val="36"/>
      </w:rPr>
    </w:pPr>
    <w:r>
      <w:rPr>
        <w:rFonts w:ascii="Arial" w:hAnsi="Arial"/>
        <w:b/>
        <w:color w:val="000000"/>
        <w:sz w:val="36"/>
      </w:rPr>
      <w:tab/>
    </w:r>
    <w:r>
      <w:rPr>
        <w:rFonts w:ascii="Arial" w:hAnsi="Arial"/>
        <w:b/>
        <w:color w:val="000000"/>
        <w:sz w:val="36"/>
      </w:rPr>
      <w:tab/>
    </w:r>
    <w:r>
      <w:rPr>
        <w:rFonts w:ascii="Arial" w:hAnsi="Arial"/>
        <w:b/>
        <w:color w:val="000000"/>
        <w:sz w:val="36"/>
      </w:rPr>
      <w:tab/>
    </w:r>
    <w:r>
      <w:rPr>
        <w:rFonts w:ascii="Arial" w:hAnsi="Arial"/>
        <w:b/>
        <w:color w:val="000000"/>
        <w:sz w:val="36"/>
      </w:rPr>
      <w:tab/>
    </w:r>
    <w:r w:rsidRPr="00E712EB">
      <w:rPr>
        <w:rFonts w:ascii="Arial" w:hAnsi="Arial"/>
        <w:b/>
        <w:color w:val="000000"/>
        <w:sz w:val="36"/>
      </w:rPr>
      <w:tab/>
    </w:r>
  </w:p>
  <w:p w14:paraId="03C2449E" w14:textId="618F34F4" w:rsidR="009401DE" w:rsidRDefault="00B56112" w:rsidP="007D7EA1">
    <w:pPr>
      <w:pStyle w:val="Header"/>
      <w:pBdr>
        <w:bottom w:val="single" w:sz="4" w:space="1" w:color="auto"/>
      </w:pBdr>
      <w:jc w:val="center"/>
    </w:pPr>
    <w:r>
      <w:rPr>
        <w:rFonts w:ascii="Tahoma" w:hAnsi="Tahoma" w:cs="Tahoma"/>
        <w:b/>
        <w:sz w:val="28"/>
      </w:rPr>
      <w:t>202</w:t>
    </w:r>
    <w:r w:rsidR="008E6FEC">
      <w:rPr>
        <w:rFonts w:ascii="Tahoma" w:hAnsi="Tahoma" w:cs="Tahoma"/>
        <w:b/>
        <w:sz w:val="28"/>
      </w:rPr>
      <w:t>6</w:t>
    </w:r>
    <w:r w:rsidR="009401DE" w:rsidRPr="00E547F1">
      <w:rPr>
        <w:rFonts w:ascii="Tahoma" w:hAnsi="Tahoma" w:cs="Tahoma"/>
        <w:b/>
        <w:sz w:val="28"/>
      </w:rPr>
      <w:t xml:space="preserve"> </w:t>
    </w:r>
    <w:r w:rsidR="009401DE">
      <w:rPr>
        <w:rFonts w:ascii="Tahoma" w:hAnsi="Tahoma" w:cs="Tahoma"/>
        <w:b/>
        <w:sz w:val="28"/>
      </w:rPr>
      <w:t>INDIVIDUALS MOVING TO AUSTRALIA – FOREIGN EARNINGS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46020F" w14:textId="77777777" w:rsidR="00E30063" w:rsidRDefault="00E30063">
    <w:pPr>
      <w:pStyle w:val="Header"/>
      <w:pBdr>
        <w:bottom w:val="single" w:sz="6" w:space="1" w:color="auto"/>
      </w:pBdr>
      <w:tabs>
        <w:tab w:val="clear" w:pos="4153"/>
        <w:tab w:val="clear" w:pos="8306"/>
        <w:tab w:val="center" w:pos="5103"/>
        <w:tab w:val="right" w:pos="9781"/>
      </w:tabs>
      <w:rPr>
        <w:sz w:val="28"/>
      </w:rPr>
    </w:pPr>
    <w:r>
      <w:rPr>
        <w:rFonts w:ascii="Arial" w:hAnsi="Arial"/>
        <w:b/>
        <w:sz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0"/>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numFmt w:val="decimal"/>
      <w:lvlText w:val=""/>
      <w:lvlJc w:val="left"/>
    </w:lvl>
  </w:abstractNum>
  <w:abstractNum w:abstractNumId="1" w15:restartNumberingAfterBreak="0">
    <w:nsid w:val="1EFD0F3B"/>
    <w:multiLevelType w:val="singleLevel"/>
    <w:tmpl w:val="9B9A0492"/>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F3D206A"/>
    <w:multiLevelType w:val="hybridMultilevel"/>
    <w:tmpl w:val="EAAECBDE"/>
    <w:lvl w:ilvl="0" w:tplc="ED76913A">
      <w:numFmt w:val="bullet"/>
      <w:lvlText w:val=""/>
      <w:lvlJc w:val="left"/>
      <w:pPr>
        <w:ind w:left="600" w:hanging="360"/>
      </w:pPr>
      <w:rPr>
        <w:rFonts w:ascii="Symbol" w:eastAsia="Times New Roman" w:hAnsi="Symbol" w:cs="Times New Roman" w:hint="default"/>
      </w:rPr>
    </w:lvl>
    <w:lvl w:ilvl="1" w:tplc="0C090003" w:tentative="1">
      <w:start w:val="1"/>
      <w:numFmt w:val="bullet"/>
      <w:lvlText w:val="o"/>
      <w:lvlJc w:val="left"/>
      <w:pPr>
        <w:ind w:left="1320" w:hanging="360"/>
      </w:pPr>
      <w:rPr>
        <w:rFonts w:ascii="Courier New" w:hAnsi="Courier New" w:cs="Courier New" w:hint="default"/>
      </w:rPr>
    </w:lvl>
    <w:lvl w:ilvl="2" w:tplc="0C090005" w:tentative="1">
      <w:start w:val="1"/>
      <w:numFmt w:val="bullet"/>
      <w:lvlText w:val=""/>
      <w:lvlJc w:val="left"/>
      <w:pPr>
        <w:ind w:left="2040" w:hanging="360"/>
      </w:pPr>
      <w:rPr>
        <w:rFonts w:ascii="Wingdings" w:hAnsi="Wingdings" w:hint="default"/>
      </w:rPr>
    </w:lvl>
    <w:lvl w:ilvl="3" w:tplc="0C090001" w:tentative="1">
      <w:start w:val="1"/>
      <w:numFmt w:val="bullet"/>
      <w:lvlText w:val=""/>
      <w:lvlJc w:val="left"/>
      <w:pPr>
        <w:ind w:left="2760" w:hanging="360"/>
      </w:pPr>
      <w:rPr>
        <w:rFonts w:ascii="Symbol" w:hAnsi="Symbol" w:hint="default"/>
      </w:rPr>
    </w:lvl>
    <w:lvl w:ilvl="4" w:tplc="0C090003" w:tentative="1">
      <w:start w:val="1"/>
      <w:numFmt w:val="bullet"/>
      <w:lvlText w:val="o"/>
      <w:lvlJc w:val="left"/>
      <w:pPr>
        <w:ind w:left="3480" w:hanging="360"/>
      </w:pPr>
      <w:rPr>
        <w:rFonts w:ascii="Courier New" w:hAnsi="Courier New" w:cs="Courier New" w:hint="default"/>
      </w:rPr>
    </w:lvl>
    <w:lvl w:ilvl="5" w:tplc="0C090005" w:tentative="1">
      <w:start w:val="1"/>
      <w:numFmt w:val="bullet"/>
      <w:lvlText w:val=""/>
      <w:lvlJc w:val="left"/>
      <w:pPr>
        <w:ind w:left="4200" w:hanging="360"/>
      </w:pPr>
      <w:rPr>
        <w:rFonts w:ascii="Wingdings" w:hAnsi="Wingdings" w:hint="default"/>
      </w:rPr>
    </w:lvl>
    <w:lvl w:ilvl="6" w:tplc="0C090001" w:tentative="1">
      <w:start w:val="1"/>
      <w:numFmt w:val="bullet"/>
      <w:lvlText w:val=""/>
      <w:lvlJc w:val="left"/>
      <w:pPr>
        <w:ind w:left="4920" w:hanging="360"/>
      </w:pPr>
      <w:rPr>
        <w:rFonts w:ascii="Symbol" w:hAnsi="Symbol" w:hint="default"/>
      </w:rPr>
    </w:lvl>
    <w:lvl w:ilvl="7" w:tplc="0C090003" w:tentative="1">
      <w:start w:val="1"/>
      <w:numFmt w:val="bullet"/>
      <w:lvlText w:val="o"/>
      <w:lvlJc w:val="left"/>
      <w:pPr>
        <w:ind w:left="5640" w:hanging="360"/>
      </w:pPr>
      <w:rPr>
        <w:rFonts w:ascii="Courier New" w:hAnsi="Courier New" w:cs="Courier New" w:hint="default"/>
      </w:rPr>
    </w:lvl>
    <w:lvl w:ilvl="8" w:tplc="0C090005" w:tentative="1">
      <w:start w:val="1"/>
      <w:numFmt w:val="bullet"/>
      <w:lvlText w:val=""/>
      <w:lvlJc w:val="left"/>
      <w:pPr>
        <w:ind w:left="6360" w:hanging="360"/>
      </w:pPr>
      <w:rPr>
        <w:rFonts w:ascii="Wingdings" w:hAnsi="Wingdings" w:hint="default"/>
      </w:rPr>
    </w:lvl>
  </w:abstractNum>
  <w:abstractNum w:abstractNumId="3" w15:restartNumberingAfterBreak="0">
    <w:nsid w:val="274378FF"/>
    <w:multiLevelType w:val="singleLevel"/>
    <w:tmpl w:val="B56456D2"/>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5573605C"/>
    <w:multiLevelType w:val="singleLevel"/>
    <w:tmpl w:val="ED14E00C"/>
    <w:lvl w:ilvl="0">
      <w:start w:val="1"/>
      <w:numFmt w:val="bullet"/>
      <w:lvlText w:val=""/>
      <w:lvlJc w:val="left"/>
      <w:pPr>
        <w:tabs>
          <w:tab w:val="num" w:pos="432"/>
        </w:tabs>
        <w:ind w:left="426" w:hanging="354"/>
      </w:pPr>
      <w:rPr>
        <w:rFonts w:ascii="Symbol" w:hAnsi="Symbol" w:hint="default"/>
      </w:rPr>
    </w:lvl>
  </w:abstractNum>
  <w:abstractNum w:abstractNumId="5" w15:restartNumberingAfterBreak="0">
    <w:nsid w:val="557D6A05"/>
    <w:multiLevelType w:val="multilevel"/>
    <w:tmpl w:val="19ECD0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D1F25E3"/>
    <w:multiLevelType w:val="singleLevel"/>
    <w:tmpl w:val="B56456D2"/>
    <w:lvl w:ilvl="0">
      <w:start w:val="1"/>
      <w:numFmt w:val="bullet"/>
      <w:lvlText w:val=""/>
      <w:lvlJc w:val="left"/>
      <w:pPr>
        <w:tabs>
          <w:tab w:val="num" w:pos="360"/>
        </w:tabs>
        <w:ind w:left="360" w:hanging="360"/>
      </w:pPr>
      <w:rPr>
        <w:rFonts w:ascii="Symbol" w:hAnsi="Symbol" w:hint="default"/>
      </w:rPr>
    </w:lvl>
  </w:abstractNum>
  <w:num w:numId="1" w16cid:durableId="90800163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num>
  <w:num w:numId="2" w16cid:durableId="240867824">
    <w:abstractNumId w:val="4"/>
  </w:num>
  <w:num w:numId="3" w16cid:durableId="2005426063">
    <w:abstractNumId w:val="1"/>
  </w:num>
  <w:num w:numId="4" w16cid:durableId="1958295172">
    <w:abstractNumId w:val="6"/>
  </w:num>
  <w:num w:numId="5" w16cid:durableId="609818246">
    <w:abstractNumId w:val="3"/>
  </w:num>
  <w:num w:numId="6" w16cid:durableId="768935480">
    <w:abstractNumId w:val="2"/>
  </w:num>
  <w:num w:numId="7" w16cid:durableId="3621693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va2x0yWuDhIOvAyfFD1XoSlvlEKQ4TkjGr0/9mHCDob/g4OrVEsfDO59oQKISI1qG+iOYZUZ66IHAZA6UAHt0A==" w:salt="f91TvqS1nNg6XnrFrd7A2w=="/>
  <w:defaultTabStop w:val="720"/>
  <w:drawingGridHorizontalSpacing w:val="120"/>
  <w:drawingGridVerticalSpacing w:val="163"/>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78D2"/>
    <w:rsid w:val="00001AD8"/>
    <w:rsid w:val="000023C4"/>
    <w:rsid w:val="000060F3"/>
    <w:rsid w:val="000439D2"/>
    <w:rsid w:val="00061DFF"/>
    <w:rsid w:val="00071566"/>
    <w:rsid w:val="00080278"/>
    <w:rsid w:val="00087D2F"/>
    <w:rsid w:val="000A1A4F"/>
    <w:rsid w:val="000B09E0"/>
    <w:rsid w:val="000B4F27"/>
    <w:rsid w:val="000B57F7"/>
    <w:rsid w:val="000B5EA0"/>
    <w:rsid w:val="000C0678"/>
    <w:rsid w:val="000C1B1E"/>
    <w:rsid w:val="000C71C4"/>
    <w:rsid w:val="000F164F"/>
    <w:rsid w:val="000F2714"/>
    <w:rsid w:val="000F3235"/>
    <w:rsid w:val="000F4189"/>
    <w:rsid w:val="0011289C"/>
    <w:rsid w:val="0012794F"/>
    <w:rsid w:val="0013512C"/>
    <w:rsid w:val="0014495A"/>
    <w:rsid w:val="0018025D"/>
    <w:rsid w:val="00197C33"/>
    <w:rsid w:val="001E36A1"/>
    <w:rsid w:val="001F0FF3"/>
    <w:rsid w:val="001F2CA5"/>
    <w:rsid w:val="00202253"/>
    <w:rsid w:val="00203D08"/>
    <w:rsid w:val="00206F57"/>
    <w:rsid w:val="002123D7"/>
    <w:rsid w:val="0022429F"/>
    <w:rsid w:val="00237012"/>
    <w:rsid w:val="00271D50"/>
    <w:rsid w:val="00280483"/>
    <w:rsid w:val="002A01E2"/>
    <w:rsid w:val="002C4A04"/>
    <w:rsid w:val="002E32D0"/>
    <w:rsid w:val="002F58BD"/>
    <w:rsid w:val="002F5AAA"/>
    <w:rsid w:val="0031001A"/>
    <w:rsid w:val="0031246C"/>
    <w:rsid w:val="00320C4B"/>
    <w:rsid w:val="003225C1"/>
    <w:rsid w:val="003547A5"/>
    <w:rsid w:val="00360902"/>
    <w:rsid w:val="00366012"/>
    <w:rsid w:val="0036604A"/>
    <w:rsid w:val="0039249F"/>
    <w:rsid w:val="00397376"/>
    <w:rsid w:val="003A6BC5"/>
    <w:rsid w:val="003B1B92"/>
    <w:rsid w:val="003C6AEF"/>
    <w:rsid w:val="003E50F1"/>
    <w:rsid w:val="003E57DA"/>
    <w:rsid w:val="003F42A4"/>
    <w:rsid w:val="00416D96"/>
    <w:rsid w:val="004410E9"/>
    <w:rsid w:val="0044187D"/>
    <w:rsid w:val="00453788"/>
    <w:rsid w:val="0048272B"/>
    <w:rsid w:val="004867B5"/>
    <w:rsid w:val="00497DC8"/>
    <w:rsid w:val="004C47FE"/>
    <w:rsid w:val="004D46F8"/>
    <w:rsid w:val="004E00B5"/>
    <w:rsid w:val="004E72FB"/>
    <w:rsid w:val="004E76B7"/>
    <w:rsid w:val="00503ADF"/>
    <w:rsid w:val="00510FB6"/>
    <w:rsid w:val="0051100A"/>
    <w:rsid w:val="0054060D"/>
    <w:rsid w:val="00545D6D"/>
    <w:rsid w:val="00555736"/>
    <w:rsid w:val="00571302"/>
    <w:rsid w:val="0057145F"/>
    <w:rsid w:val="0058005B"/>
    <w:rsid w:val="00587935"/>
    <w:rsid w:val="00597748"/>
    <w:rsid w:val="005A3FFA"/>
    <w:rsid w:val="005C1F2B"/>
    <w:rsid w:val="005E0F6B"/>
    <w:rsid w:val="005E478F"/>
    <w:rsid w:val="00603083"/>
    <w:rsid w:val="00603DF8"/>
    <w:rsid w:val="00626F04"/>
    <w:rsid w:val="00637955"/>
    <w:rsid w:val="006678F2"/>
    <w:rsid w:val="006B09BF"/>
    <w:rsid w:val="006B517A"/>
    <w:rsid w:val="006F17E8"/>
    <w:rsid w:val="00706B03"/>
    <w:rsid w:val="007167E3"/>
    <w:rsid w:val="007209EA"/>
    <w:rsid w:val="007243C3"/>
    <w:rsid w:val="00737A22"/>
    <w:rsid w:val="00762385"/>
    <w:rsid w:val="00775568"/>
    <w:rsid w:val="007D53A4"/>
    <w:rsid w:val="007D7EA1"/>
    <w:rsid w:val="007E3BAE"/>
    <w:rsid w:val="00814037"/>
    <w:rsid w:val="008178D2"/>
    <w:rsid w:val="008369E8"/>
    <w:rsid w:val="00842707"/>
    <w:rsid w:val="00847810"/>
    <w:rsid w:val="008478B1"/>
    <w:rsid w:val="0085155A"/>
    <w:rsid w:val="00861D69"/>
    <w:rsid w:val="008867C3"/>
    <w:rsid w:val="00890DDB"/>
    <w:rsid w:val="008A277B"/>
    <w:rsid w:val="008C0592"/>
    <w:rsid w:val="008C108C"/>
    <w:rsid w:val="008C133F"/>
    <w:rsid w:val="008C6C90"/>
    <w:rsid w:val="008C7756"/>
    <w:rsid w:val="008D40E1"/>
    <w:rsid w:val="008E6FEC"/>
    <w:rsid w:val="008E79DD"/>
    <w:rsid w:val="008F35F3"/>
    <w:rsid w:val="008F6DCA"/>
    <w:rsid w:val="00910BFC"/>
    <w:rsid w:val="0091563B"/>
    <w:rsid w:val="00915BE8"/>
    <w:rsid w:val="00930628"/>
    <w:rsid w:val="00934054"/>
    <w:rsid w:val="00937568"/>
    <w:rsid w:val="009401DE"/>
    <w:rsid w:val="00941935"/>
    <w:rsid w:val="0094601D"/>
    <w:rsid w:val="009518A6"/>
    <w:rsid w:val="009667DE"/>
    <w:rsid w:val="00967FBD"/>
    <w:rsid w:val="00975222"/>
    <w:rsid w:val="00976178"/>
    <w:rsid w:val="00980868"/>
    <w:rsid w:val="0098377D"/>
    <w:rsid w:val="009A28F3"/>
    <w:rsid w:val="009A2CC9"/>
    <w:rsid w:val="009B0E4F"/>
    <w:rsid w:val="009B4550"/>
    <w:rsid w:val="009C057B"/>
    <w:rsid w:val="009D1D29"/>
    <w:rsid w:val="009E30F3"/>
    <w:rsid w:val="009E5246"/>
    <w:rsid w:val="00A16AF7"/>
    <w:rsid w:val="00A3252F"/>
    <w:rsid w:val="00A50F44"/>
    <w:rsid w:val="00A53C12"/>
    <w:rsid w:val="00A60ADA"/>
    <w:rsid w:val="00A6207D"/>
    <w:rsid w:val="00A63777"/>
    <w:rsid w:val="00A656B2"/>
    <w:rsid w:val="00A748BE"/>
    <w:rsid w:val="00A80F31"/>
    <w:rsid w:val="00A873F4"/>
    <w:rsid w:val="00A92EC5"/>
    <w:rsid w:val="00AC6958"/>
    <w:rsid w:val="00AD6AF0"/>
    <w:rsid w:val="00AE21E6"/>
    <w:rsid w:val="00AF7F5E"/>
    <w:rsid w:val="00B03D5A"/>
    <w:rsid w:val="00B05F46"/>
    <w:rsid w:val="00B10B39"/>
    <w:rsid w:val="00B116AC"/>
    <w:rsid w:val="00B30127"/>
    <w:rsid w:val="00B31194"/>
    <w:rsid w:val="00B349AD"/>
    <w:rsid w:val="00B35789"/>
    <w:rsid w:val="00B401BC"/>
    <w:rsid w:val="00B4795D"/>
    <w:rsid w:val="00B56112"/>
    <w:rsid w:val="00B5761C"/>
    <w:rsid w:val="00B65912"/>
    <w:rsid w:val="00B7142E"/>
    <w:rsid w:val="00B92979"/>
    <w:rsid w:val="00BA69B4"/>
    <w:rsid w:val="00BC2850"/>
    <w:rsid w:val="00BD786E"/>
    <w:rsid w:val="00BE6BD9"/>
    <w:rsid w:val="00C006ED"/>
    <w:rsid w:val="00C02D99"/>
    <w:rsid w:val="00C276BC"/>
    <w:rsid w:val="00C3248D"/>
    <w:rsid w:val="00C42E3E"/>
    <w:rsid w:val="00C57FEF"/>
    <w:rsid w:val="00C6130C"/>
    <w:rsid w:val="00C62308"/>
    <w:rsid w:val="00C80301"/>
    <w:rsid w:val="00C837ED"/>
    <w:rsid w:val="00C909D1"/>
    <w:rsid w:val="00CB771C"/>
    <w:rsid w:val="00CC014F"/>
    <w:rsid w:val="00CE1E24"/>
    <w:rsid w:val="00CE5DFE"/>
    <w:rsid w:val="00D0279C"/>
    <w:rsid w:val="00D13E05"/>
    <w:rsid w:val="00D27161"/>
    <w:rsid w:val="00D31B84"/>
    <w:rsid w:val="00D363B7"/>
    <w:rsid w:val="00D3785F"/>
    <w:rsid w:val="00D40932"/>
    <w:rsid w:val="00D6079A"/>
    <w:rsid w:val="00D7191C"/>
    <w:rsid w:val="00D75AE2"/>
    <w:rsid w:val="00D86F73"/>
    <w:rsid w:val="00D91CAD"/>
    <w:rsid w:val="00D91CD8"/>
    <w:rsid w:val="00D94EFB"/>
    <w:rsid w:val="00D97DB8"/>
    <w:rsid w:val="00DB3733"/>
    <w:rsid w:val="00DC542D"/>
    <w:rsid w:val="00DC6661"/>
    <w:rsid w:val="00DC74BF"/>
    <w:rsid w:val="00DD1488"/>
    <w:rsid w:val="00DE1546"/>
    <w:rsid w:val="00DF2E33"/>
    <w:rsid w:val="00DF6B89"/>
    <w:rsid w:val="00DF7248"/>
    <w:rsid w:val="00DF7D2B"/>
    <w:rsid w:val="00E202F4"/>
    <w:rsid w:val="00E30063"/>
    <w:rsid w:val="00E35F39"/>
    <w:rsid w:val="00E41F4F"/>
    <w:rsid w:val="00E42D74"/>
    <w:rsid w:val="00E4327D"/>
    <w:rsid w:val="00E53923"/>
    <w:rsid w:val="00E53E20"/>
    <w:rsid w:val="00E547F1"/>
    <w:rsid w:val="00E55AF8"/>
    <w:rsid w:val="00E600E2"/>
    <w:rsid w:val="00E6216D"/>
    <w:rsid w:val="00E70A5F"/>
    <w:rsid w:val="00E712EB"/>
    <w:rsid w:val="00E90F67"/>
    <w:rsid w:val="00E95077"/>
    <w:rsid w:val="00EA79CA"/>
    <w:rsid w:val="00EC63AD"/>
    <w:rsid w:val="00ED1A9F"/>
    <w:rsid w:val="00EE449F"/>
    <w:rsid w:val="00F05133"/>
    <w:rsid w:val="00F10126"/>
    <w:rsid w:val="00F30D3A"/>
    <w:rsid w:val="00F40570"/>
    <w:rsid w:val="00F40779"/>
    <w:rsid w:val="00F41E8E"/>
    <w:rsid w:val="00F438CC"/>
    <w:rsid w:val="00F56E69"/>
    <w:rsid w:val="00F71BFB"/>
    <w:rsid w:val="00F74978"/>
    <w:rsid w:val="00F96E63"/>
    <w:rsid w:val="00FA31A9"/>
    <w:rsid w:val="00FB40B9"/>
    <w:rsid w:val="00FC1615"/>
    <w:rsid w:val="00FD1EF5"/>
    <w:rsid w:val="00FD53F2"/>
    <w:rsid w:val="00FD55DA"/>
    <w:rsid w:val="00FD7E07"/>
    <w:rsid w:val="00FE1B88"/>
    <w:rsid w:val="00FE52E0"/>
    <w:rsid w:val="00FE780C"/>
    <w:rsid w:val="00FF3574"/>
    <w:rsid w:val="00FF71B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677C91"/>
  <w15:chartTrackingRefBased/>
  <w15:docId w15:val="{0D7E5FB1-B1AB-43D7-A5FB-2835409D1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401DE"/>
    <w:rPr>
      <w:sz w:val="24"/>
      <w:lang w:eastAsia="en-US"/>
    </w:rPr>
  </w:style>
  <w:style w:type="paragraph" w:styleId="Heading1">
    <w:name w:val="heading 1"/>
    <w:basedOn w:val="Normal"/>
    <w:next w:val="Normal"/>
    <w:qFormat/>
    <w:pPr>
      <w:keepNext/>
      <w:outlineLvl w:val="0"/>
    </w:pPr>
    <w:rPr>
      <w:rFonts w:ascii="Arial" w:hAnsi="Arial"/>
      <w:i/>
      <w:sz w:val="20"/>
    </w:rPr>
  </w:style>
  <w:style w:type="paragraph" w:styleId="Heading2">
    <w:name w:val="heading 2"/>
    <w:basedOn w:val="Normal"/>
    <w:next w:val="Normal"/>
    <w:qFormat/>
    <w:pPr>
      <w:keepNext/>
      <w:widowControl w:val="0"/>
      <w:shd w:val="pct10" w:color="000000" w:fill="FFFFFF"/>
      <w:jc w:val="center"/>
      <w:outlineLvl w:val="1"/>
    </w:pPr>
    <w:rPr>
      <w:rFonts w:ascii="Arial" w:hAnsi="Arial"/>
      <w:b/>
      <w:snapToGrid w:val="0"/>
      <w:sz w:val="20"/>
    </w:rPr>
  </w:style>
  <w:style w:type="paragraph" w:styleId="Heading3">
    <w:name w:val="heading 3"/>
    <w:basedOn w:val="Normal"/>
    <w:next w:val="Normal"/>
    <w:qFormat/>
    <w:pPr>
      <w:keepNext/>
      <w:jc w:val="center"/>
      <w:outlineLvl w:val="2"/>
    </w:pPr>
    <w:rPr>
      <w:rFonts w:ascii="Arial" w:hAnsi="Arial"/>
      <w:b/>
      <w:sz w:val="36"/>
    </w:rPr>
  </w:style>
  <w:style w:type="paragraph" w:styleId="Heading4">
    <w:name w:val="heading 4"/>
    <w:basedOn w:val="Normal"/>
    <w:next w:val="Normal"/>
    <w:qFormat/>
    <w:pPr>
      <w:keepNext/>
      <w:tabs>
        <w:tab w:val="left" w:pos="2268"/>
        <w:tab w:val="right" w:pos="10206"/>
      </w:tabs>
      <w:jc w:val="center"/>
      <w:outlineLvl w:val="3"/>
    </w:pPr>
    <w:rPr>
      <w:rFonts w:ascii="Arial" w:hAnsi="Arial"/>
      <w:b/>
      <w:sz w:val="22"/>
    </w:rPr>
  </w:style>
  <w:style w:type="paragraph" w:styleId="Heading5">
    <w:name w:val="heading 5"/>
    <w:basedOn w:val="Normal"/>
    <w:next w:val="Normal"/>
    <w:qFormat/>
    <w:pPr>
      <w:keepNext/>
      <w:widowControl w:val="0"/>
      <w:jc w:val="right"/>
      <w:outlineLvl w:val="4"/>
    </w:pPr>
    <w:rPr>
      <w:rFonts w:ascii="Arial" w:hAnsi="Arial"/>
      <w:b/>
      <w:snapToGrid w:val="0"/>
      <w:sz w:val="22"/>
    </w:rPr>
  </w:style>
  <w:style w:type="paragraph" w:styleId="Heading6">
    <w:name w:val="heading 6"/>
    <w:basedOn w:val="Normal"/>
    <w:next w:val="Normal"/>
    <w:qFormat/>
    <w:pPr>
      <w:keepNext/>
      <w:widowControl w:val="0"/>
      <w:outlineLvl w:val="5"/>
    </w:pPr>
    <w:rPr>
      <w:rFonts w:ascii="Arial" w:hAnsi="Arial"/>
      <w:b/>
      <w:snapToGrid w:val="0"/>
      <w:sz w:val="22"/>
    </w:rPr>
  </w:style>
  <w:style w:type="paragraph" w:styleId="Heading7">
    <w:name w:val="heading 7"/>
    <w:basedOn w:val="Normal"/>
    <w:next w:val="Normal"/>
    <w:qFormat/>
    <w:pPr>
      <w:keepNext/>
      <w:jc w:val="center"/>
      <w:outlineLvl w:val="6"/>
    </w:pPr>
    <w:rPr>
      <w:rFonts w:ascii="Arial" w:hAnsi="Arial"/>
      <w:b/>
    </w:rPr>
  </w:style>
  <w:style w:type="paragraph" w:styleId="Heading8">
    <w:name w:val="heading 8"/>
    <w:basedOn w:val="Normal"/>
    <w:next w:val="Normal"/>
    <w:qFormat/>
    <w:pPr>
      <w:keepNext/>
      <w:outlineLvl w:val="7"/>
    </w:pPr>
    <w:rPr>
      <w:rFonts w:ascii="Arial" w:hAnsi="Arial"/>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eformatted">
    <w:name w:val="Preformatted"/>
    <w:basedOn w:val="Normal"/>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pPr>
    <w:rPr>
      <w:rFonts w:ascii="Courier New" w:hAnsi="Courier New"/>
      <w:snapToGrid w:val="0"/>
      <w:sz w:val="20"/>
    </w:rPr>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pPr>
      <w:jc w:val="center"/>
    </w:pPr>
    <w:rPr>
      <w:rFonts w:ascii="Arial" w:hAnsi="Arial"/>
      <w:i/>
      <w:iCs/>
      <w:sz w:val="18"/>
    </w:rPr>
  </w:style>
  <w:style w:type="paragraph" w:styleId="BalloonText">
    <w:name w:val="Balloon Text"/>
    <w:basedOn w:val="Normal"/>
    <w:semiHidden/>
    <w:rsid w:val="00D91CAD"/>
    <w:rPr>
      <w:rFonts w:ascii="Tahoma" w:hAnsi="Tahoma" w:cs="Tahoma"/>
      <w:sz w:val="16"/>
      <w:szCs w:val="16"/>
    </w:rPr>
  </w:style>
  <w:style w:type="character" w:styleId="PageNumber">
    <w:name w:val="page number"/>
    <w:basedOn w:val="DefaultParagraphFont"/>
    <w:rsid w:val="006F17E8"/>
  </w:style>
  <w:style w:type="table" w:styleId="TableGrid">
    <w:name w:val="Table Grid"/>
    <w:basedOn w:val="TableNormal"/>
    <w:rsid w:val="00545D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E35F39"/>
    <w:rPr>
      <w:color w:val="0000FF"/>
      <w:u w:val="single"/>
    </w:rPr>
  </w:style>
  <w:style w:type="table" w:styleId="LightShading-Accent5">
    <w:name w:val="Light Shading Accent 5"/>
    <w:basedOn w:val="TableNormal"/>
    <w:uiPriority w:val="60"/>
    <w:rsid w:val="0039249F"/>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character" w:customStyle="1" w:styleId="HeaderChar">
    <w:name w:val="Header Char"/>
    <w:link w:val="Header"/>
    <w:rsid w:val="00775568"/>
    <w:rPr>
      <w:sz w:val="24"/>
      <w:lang w:eastAsia="en-US"/>
    </w:rPr>
  </w:style>
  <w:style w:type="paragraph" w:styleId="NormalWeb">
    <w:name w:val="Normal (Web)"/>
    <w:basedOn w:val="Normal"/>
    <w:uiPriority w:val="99"/>
    <w:unhideWhenUsed/>
    <w:rsid w:val="000B57F7"/>
    <w:pPr>
      <w:spacing w:before="100" w:beforeAutospacing="1" w:after="100" w:afterAutospacing="1"/>
    </w:pPr>
    <w:rPr>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793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B3073A0794B424DBBF7C3DBE7E7EE02" ma:contentTypeVersion="0" ma:contentTypeDescription="Create a new document." ma:contentTypeScope="" ma:versionID="043ae857fb1843b97f1cc5fd71951db6">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60A5D68-C007-4A1E-AA84-05F50107590B}">
  <ds:schemaRefs>
    <ds:schemaRef ds:uri="http://schemas.openxmlformats.org/officeDocument/2006/bibliography"/>
  </ds:schemaRefs>
</ds:datastoreItem>
</file>

<file path=customXml/itemProps2.xml><?xml version="1.0" encoding="utf-8"?>
<ds:datastoreItem xmlns:ds="http://schemas.openxmlformats.org/officeDocument/2006/customXml" ds:itemID="{2059A98F-AC4B-42F1-AC33-60D6D49E61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D2F5B550-7932-462A-8718-3CF4586B2A6C}">
  <ds:schemaRefs>
    <ds:schemaRef ds:uri="http://schemas.microsoft.com/sharepoint/v3/contenttype/forms"/>
  </ds:schemaRefs>
</ds:datastoreItem>
</file>

<file path=customXml/itemProps4.xml><?xml version="1.0" encoding="utf-8"?>
<ds:datastoreItem xmlns:ds="http://schemas.openxmlformats.org/officeDocument/2006/customXml" ds:itemID="{47451949-8C5E-4BF6-B206-D249E3F6743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3</Pages>
  <Words>935</Words>
  <Characters>5334</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FOREIGN EARNINGS</vt:lpstr>
    </vt:vector>
  </TitlesOfParts>
  <Company>Pilgrim Management</Company>
  <LinksUpToDate>false</LinksUpToDate>
  <CharactersWithSpaces>6257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FOREIGN EARNINGS</dc:title>
  <dc:subject/>
  <dc:creator>Kimberly Smith</dc:creator>
  <cp:keywords/>
  <cp:lastModifiedBy>Michael Raines</cp:lastModifiedBy>
  <cp:revision>40</cp:revision>
  <cp:lastPrinted>2011-06-20T04:50:00Z</cp:lastPrinted>
  <dcterms:created xsi:type="dcterms:W3CDTF">2019-06-04T07:11:00Z</dcterms:created>
  <dcterms:modified xsi:type="dcterms:W3CDTF">2026-07-06T02:42:00Z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7ef36aace51fbdbc6872a7cbafac085edc624e82bf60bc8a771b9b62ad8f581b</vt:lpwstr>
  </property>
</Properties>
</file>